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仿宋" w:eastAsia="黑体"/>
        </w:rPr>
      </w:pPr>
      <w:r>
        <w:rPr>
          <w:rFonts w:hint="eastAsia" w:ascii="黑体" w:hAnsi="仿宋" w:eastAsia="黑体"/>
        </w:rPr>
        <w:t>附件1</w:t>
      </w:r>
    </w:p>
    <w:p>
      <w:pPr>
        <w:adjustRightInd w:val="0"/>
        <w:snapToGrid w:val="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2017-2018学年度国家奖学金申请审批表</w:t>
      </w:r>
    </w:p>
    <w:p>
      <w:pPr>
        <w:adjustRightInd w:val="0"/>
        <w:snapToGrid w:val="0"/>
        <w:rPr>
          <w:rFonts w:hint="eastAsia" w:hAnsi="仿宋" w:cs="宋体"/>
          <w:bCs/>
          <w:sz w:val="28"/>
          <w:szCs w:val="28"/>
        </w:rPr>
      </w:pPr>
      <w:r>
        <w:rPr>
          <w:rFonts w:hint="eastAsia" w:hAnsi="仿宋"/>
          <w:sz w:val="28"/>
          <w:szCs w:val="28"/>
        </w:rPr>
        <w:t>学校：                      院系：              学号：</w:t>
      </w:r>
    </w:p>
    <w:tbl>
      <w:tblPr>
        <w:tblStyle w:val="5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73"/>
        <w:gridCol w:w="296"/>
        <w:gridCol w:w="383"/>
        <w:gridCol w:w="383"/>
        <w:gridCol w:w="383"/>
        <w:gridCol w:w="89"/>
        <w:gridCol w:w="293"/>
        <w:gridCol w:w="383"/>
        <w:gridCol w:w="383"/>
        <w:gridCol w:w="21"/>
        <w:gridCol w:w="116"/>
        <w:gridCol w:w="246"/>
        <w:gridCol w:w="383"/>
        <w:gridCol w:w="382"/>
        <w:gridCol w:w="236"/>
        <w:gridCol w:w="147"/>
        <w:gridCol w:w="383"/>
        <w:gridCol w:w="383"/>
        <w:gridCol w:w="347"/>
        <w:gridCol w:w="35"/>
        <w:gridCol w:w="383"/>
        <w:gridCol w:w="383"/>
        <w:gridCol w:w="383"/>
        <w:gridCol w:w="3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3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基本情况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姓名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政治面貌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民族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入学时间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专业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联系电话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0" w:hRule="exac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身份证号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学习情况</w:t>
            </w:r>
          </w:p>
        </w:tc>
        <w:tc>
          <w:tcPr>
            <w:tcW w:w="42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 成绩排名：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hint="eastAsia" w:hAnsi="仿宋"/>
                <w:sz w:val="24"/>
                <w:szCs w:val="24"/>
              </w:rPr>
              <w:t>（名次/总人数）</w:t>
            </w:r>
          </w:p>
        </w:tc>
        <w:tc>
          <w:tcPr>
            <w:tcW w:w="3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4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必修课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　 </w:t>
            </w:r>
            <w:r>
              <w:rPr>
                <w:rFonts w:hint="eastAsia" w:hAnsi="仿宋"/>
                <w:sz w:val="24"/>
                <w:szCs w:val="24"/>
              </w:rPr>
              <w:t>门，其中及格以上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　 </w:t>
            </w:r>
            <w:r>
              <w:rPr>
                <w:rFonts w:hint="eastAsia" w:hAnsi="仿宋"/>
                <w:sz w:val="24"/>
                <w:szCs w:val="24"/>
              </w:rPr>
              <w:t>门</w:t>
            </w:r>
          </w:p>
        </w:tc>
        <w:tc>
          <w:tcPr>
            <w:tcW w:w="40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如是，排名：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   /  </w:t>
            </w:r>
            <w:r>
              <w:rPr>
                <w:rFonts w:hint="eastAsia" w:hAnsi="仿宋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大学期间主要获奖</w:t>
            </w: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日期</w:t>
            </w: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奖项名称</w:t>
            </w: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9" w:firstLineChars="100"/>
              <w:rPr>
                <w:rFonts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24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72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申请理由</w:t>
            </w:r>
            <w:r>
              <w:rPr>
                <w:rFonts w:hint="eastAsia" w:hAnsi="仿宋"/>
                <w:spacing w:val="-20"/>
                <w:sz w:val="24"/>
                <w:szCs w:val="24"/>
              </w:rPr>
              <w:t>(200-300字)</w:t>
            </w:r>
          </w:p>
        </w:tc>
        <w:tc>
          <w:tcPr>
            <w:tcW w:w="807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snapToGrid w:val="0"/>
              <w:ind w:firstLine="4247" w:firstLineChars="1706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申请人签名：</w:t>
            </w:r>
          </w:p>
          <w:p>
            <w:pPr>
              <w:snapToGrid w:val="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hAnsi="仿宋"/>
                <w:spacing w:val="-14"/>
                <w:sz w:val="24"/>
                <w:szCs w:val="24"/>
              </w:rPr>
            </w:pPr>
            <w:r>
              <w:rPr>
                <w:rFonts w:hint="eastAsia" w:hAnsi="仿宋"/>
                <w:spacing w:val="-14"/>
                <w:sz w:val="24"/>
                <w:szCs w:val="24"/>
              </w:rPr>
              <w:t>(100-150字)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086" w:firstLineChars="838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推荐人（辅导员或班主任）签名：</w:t>
            </w:r>
          </w:p>
          <w:p>
            <w:pPr>
              <w:adjustRightInd w:val="0"/>
              <w:snapToGrid w:val="0"/>
              <w:ind w:firstLine="5453" w:firstLineChars="2190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（系）</w:t>
            </w:r>
          </w:p>
          <w:p>
            <w:pPr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意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adjustRightInd w:val="0"/>
              <w:snapToGrid w:val="0"/>
              <w:ind w:firstLine="2207" w:firstLineChars="887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院系主管学生工作领导签名：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4735" w:firstLineChars="1902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（院系公章）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5332" w:firstLineChars="2142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93" w:beforeLines="50" w:after="293" w:afterLines="5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学</w:t>
            </w:r>
          </w:p>
          <w:p>
            <w:pPr>
              <w:snapToGrid w:val="0"/>
              <w:spacing w:before="293" w:beforeLines="50" w:after="293" w:afterLines="5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校</w:t>
            </w:r>
          </w:p>
          <w:p>
            <w:pPr>
              <w:snapToGrid w:val="0"/>
              <w:spacing w:before="293" w:beforeLines="50" w:after="293" w:afterLines="5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意</w:t>
            </w:r>
          </w:p>
          <w:p>
            <w:pPr>
              <w:snapToGrid w:val="0"/>
              <w:spacing w:before="293" w:beforeLines="50" w:after="293" w:afterLines="5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firstLine="494" w:firstLineChars="199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经评审，并在校内公示</w:t>
            </w:r>
            <w:r>
              <w:rPr>
                <w:rFonts w:hint="eastAsia" w:hAnsi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hAnsi="仿宋"/>
                <w:sz w:val="24"/>
                <w:szCs w:val="24"/>
              </w:rPr>
              <w:t>个工作日，无异议，现报请批准该同学获得国家奖学金。</w:t>
            </w:r>
          </w:p>
          <w:p>
            <w:pPr>
              <w:adjustRightIn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5453" w:firstLineChars="219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（学校公章）</w:t>
            </w:r>
          </w:p>
          <w:p>
            <w:pPr>
              <w:adjustRightInd w:val="0"/>
              <w:snapToGrid w:val="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453" w:firstLineChars="2190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453" w:firstLineChars="2190"/>
              <w:rPr>
                <w:rFonts w:hAnsi="仿宋"/>
                <w:sz w:val="24"/>
                <w:szCs w:val="24"/>
              </w:rPr>
            </w:pPr>
          </w:p>
        </w:tc>
      </w:tr>
    </w:tbl>
    <w:p>
      <w:pPr>
        <w:ind w:firstLine="373" w:firstLineChars="150"/>
        <w:rPr>
          <w:rFonts w:hint="eastAsia"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制表：全国学生资助管理中心　2010年版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D76FE"/>
    <w:rsid w:val="05CD76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2018-08-21T03:03:00Z</dcterms:created>
  <dc:creator>jytmh</dc:creator>
  <cp:lastModifiedBy>jytmh</cp:lastModifiedBy>
  <dcterms:modified xsi:type="dcterms:W3CDTF">2018-08-21T03:04:34Z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