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555D0" w14:textId="30D3D0AB" w:rsidR="0054020A" w:rsidRPr="00C7311C" w:rsidRDefault="0054020A" w:rsidP="00C7311C">
      <w:pPr>
        <w:widowControl/>
        <w:adjustRightInd w:val="0"/>
        <w:snapToGrid w:val="0"/>
        <w:ind w:firstLineChars="0" w:firstLine="0"/>
        <w:jc w:val="left"/>
        <w:rPr>
          <w:rFonts w:asciiTheme="majorEastAsia" w:eastAsiaTheme="majorEastAsia" w:hAnsiTheme="majorEastAsia" w:cs="宋体"/>
          <w:b/>
          <w:color w:val="333333"/>
          <w:kern w:val="0"/>
          <w:sz w:val="32"/>
          <w:szCs w:val="32"/>
        </w:rPr>
      </w:pPr>
      <w:r w:rsidRPr="00C7311C"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附件</w:t>
      </w:r>
      <w:r w:rsidR="000A7109" w:rsidRPr="00C7311C"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一</w:t>
      </w:r>
      <w:r w:rsidRPr="00C7311C"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：</w:t>
      </w:r>
    </w:p>
    <w:p w14:paraId="6B6A1049" w14:textId="43EED1CA" w:rsidR="0054020A" w:rsidRPr="00C7311C" w:rsidRDefault="0054020A" w:rsidP="00C7311C">
      <w:pPr>
        <w:widowControl/>
        <w:adjustRightInd w:val="0"/>
        <w:snapToGrid w:val="0"/>
        <w:ind w:firstLineChars="0" w:firstLine="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7311C"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天津大学</w:t>
      </w:r>
      <w:r w:rsidR="00A26D2A" w:rsidRPr="00C7311C"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2017</w:t>
      </w:r>
      <w:r w:rsidRPr="00C7311C"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年“筑梦计划”招生专业目录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1417"/>
      </w:tblGrid>
      <w:tr w:rsidR="000D3670" w:rsidRPr="0051135D" w14:paraId="67DEE8A2" w14:textId="45F1BCB8" w:rsidTr="00274607">
        <w:trPr>
          <w:trHeight w:val="461"/>
          <w:tblHeader/>
          <w:jc w:val="center"/>
        </w:trPr>
        <w:tc>
          <w:tcPr>
            <w:tcW w:w="1129" w:type="dxa"/>
            <w:shd w:val="clear" w:color="000000" w:fill="E0E0E0"/>
            <w:vAlign w:val="center"/>
            <w:hideMark/>
          </w:tcPr>
          <w:p w14:paraId="65AA06B8" w14:textId="77777777" w:rsidR="000D3670" w:rsidRPr="0051135D" w:rsidRDefault="000D3670" w:rsidP="00687030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序号</w:t>
            </w:r>
          </w:p>
        </w:tc>
        <w:tc>
          <w:tcPr>
            <w:tcW w:w="4395" w:type="dxa"/>
            <w:shd w:val="clear" w:color="000000" w:fill="E0E0E0"/>
            <w:vAlign w:val="center"/>
            <w:hideMark/>
          </w:tcPr>
          <w:p w14:paraId="46D0A339" w14:textId="77777777" w:rsidR="000D3670" w:rsidRPr="0051135D" w:rsidRDefault="000D3670" w:rsidP="00687030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专业</w:t>
            </w:r>
          </w:p>
        </w:tc>
        <w:tc>
          <w:tcPr>
            <w:tcW w:w="1417" w:type="dxa"/>
            <w:shd w:val="clear" w:color="000000" w:fill="E0E0E0"/>
            <w:vAlign w:val="center"/>
            <w:hideMark/>
          </w:tcPr>
          <w:p w14:paraId="4D12AE81" w14:textId="77777777" w:rsidR="000D3670" w:rsidRPr="0051135D" w:rsidRDefault="000D3670" w:rsidP="00687030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色盲色弱</w:t>
            </w:r>
          </w:p>
        </w:tc>
      </w:tr>
      <w:tr w:rsidR="000D3670" w:rsidRPr="0051135D" w14:paraId="5418CC84" w14:textId="1CE1C0FE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D8F7859" w14:textId="77777777" w:rsidR="000D3670" w:rsidRPr="0051135D" w:rsidRDefault="000D3670" w:rsidP="00687030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408E4F2" w14:textId="77777777" w:rsidR="000D3670" w:rsidRPr="0051135D" w:rsidRDefault="000D3670" w:rsidP="00687030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生物医学工程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43E012" w14:textId="77777777" w:rsidR="000D3670" w:rsidRPr="0051135D" w:rsidRDefault="000D3670" w:rsidP="00687030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#</w:t>
            </w:r>
          </w:p>
        </w:tc>
      </w:tr>
      <w:tr w:rsidR="000D3670" w:rsidRPr="0051135D" w14:paraId="494077B8" w14:textId="218B8062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66AC92E" w14:textId="77777777" w:rsidR="000D3670" w:rsidRPr="0051135D" w:rsidRDefault="000D3670" w:rsidP="00687030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9B4D2C2" w14:textId="77777777" w:rsidR="000D3670" w:rsidRPr="0051135D" w:rsidRDefault="000D3670" w:rsidP="00687030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集成电路设计与集成系统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064FA5" w14:textId="77777777" w:rsidR="000D3670" w:rsidRPr="0051135D" w:rsidRDefault="000D3670" w:rsidP="00687030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</w:p>
        </w:tc>
        <w:bookmarkStart w:id="0" w:name="_GoBack"/>
        <w:bookmarkEnd w:id="0"/>
      </w:tr>
      <w:tr w:rsidR="000D3670" w:rsidRPr="0051135D" w14:paraId="39D5EAEB" w14:textId="5D065689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93D988C" w14:textId="77777777" w:rsidR="000D3670" w:rsidRPr="0051135D" w:rsidRDefault="000D3670" w:rsidP="00687030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3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B12105E" w14:textId="77777777" w:rsidR="000D3670" w:rsidRPr="0051135D" w:rsidRDefault="000D3670" w:rsidP="00687030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软件工程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F0ADA5C" w14:textId="77777777" w:rsidR="000D3670" w:rsidRPr="0051135D" w:rsidRDefault="000D3670" w:rsidP="00687030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0D3670" w:rsidRPr="0051135D" w14:paraId="5934728E" w14:textId="4BDCF872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EA1F922" w14:textId="77777777" w:rsidR="000D3670" w:rsidRPr="0051135D" w:rsidRDefault="000D3670" w:rsidP="00687030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4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6DF7D4C" w14:textId="77777777" w:rsidR="000D3670" w:rsidRPr="0051135D" w:rsidRDefault="000D3670" w:rsidP="00687030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生物科学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D68E52" w14:textId="77777777" w:rsidR="000D3670" w:rsidRPr="0051135D" w:rsidRDefault="000D3670" w:rsidP="00687030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#</w:t>
            </w:r>
          </w:p>
        </w:tc>
      </w:tr>
      <w:tr w:rsidR="000D3670" w:rsidRPr="0051135D" w14:paraId="3A855FF1" w14:textId="2548B4C8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C10C671" w14:textId="3074A9E9" w:rsidR="000D3670" w:rsidRPr="0051135D" w:rsidRDefault="000D3670" w:rsidP="00807764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A99D216" w14:textId="0FB52019" w:rsidR="000D3670" w:rsidRPr="0051135D" w:rsidRDefault="000D3670" w:rsidP="00807764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E4320A">
              <w:rPr>
                <w:rFonts w:ascii="宋体" w:hAnsi="宋体" w:hint="eastAsia"/>
              </w:rPr>
              <w:t>水利水电工程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1D8BB4" w14:textId="77777777" w:rsidR="000D3670" w:rsidRPr="0051135D" w:rsidRDefault="000D3670" w:rsidP="00807764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0D3670" w:rsidRPr="0051135D" w14:paraId="357BB1BF" w14:textId="12E202AD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C1B92C4" w14:textId="06A7140F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6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8DA5998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港口航道与海岸工程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AC07BE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0D3670" w:rsidRPr="0051135D" w14:paraId="2CFA4C17" w14:textId="60E5F2CA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55EC506" w14:textId="52B93C35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7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FB972CF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船舶与海洋工程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76642A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0D3670" w:rsidRPr="0051135D" w14:paraId="45BE3B5D" w14:textId="474C58D8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945D1B8" w14:textId="27479AA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8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68B3EA3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过程装备与控制工程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EEAEEF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#</w:t>
            </w:r>
          </w:p>
        </w:tc>
      </w:tr>
      <w:tr w:rsidR="000D3670" w:rsidRPr="0051135D" w14:paraId="14383336" w14:textId="30299F19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DF826F1" w14:textId="0104CF4A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9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3FAC252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生物工程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FD844D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#</w:t>
            </w:r>
          </w:p>
        </w:tc>
      </w:tr>
      <w:tr w:rsidR="000D3670" w:rsidRPr="0051135D" w14:paraId="7E4955A3" w14:textId="10659A9A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B116B6B" w14:textId="3090FC76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/>
              </w:rPr>
              <w:t>10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652C8AD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制药工程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E988C3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/>
              </w:rPr>
              <w:t>#</w:t>
            </w:r>
          </w:p>
        </w:tc>
      </w:tr>
      <w:tr w:rsidR="000D3670" w:rsidRPr="0051135D" w14:paraId="69F3EAE6" w14:textId="11741B02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E6750BD" w14:textId="453205A6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11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C914CAF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应用化学（工）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37B03D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#</w:t>
            </w:r>
          </w:p>
        </w:tc>
      </w:tr>
      <w:tr w:rsidR="000D3670" w:rsidRPr="0051135D" w14:paraId="0FF5B4AB" w14:textId="719A64E2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D876B4C" w14:textId="2B0F7AEC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12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F2C121B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食品科学与工程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BF8B4C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#</w:t>
            </w:r>
          </w:p>
        </w:tc>
      </w:tr>
      <w:tr w:rsidR="000D3670" w:rsidRPr="0051135D" w14:paraId="3C590407" w14:textId="37794A9B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020AE61" w14:textId="0BEB882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13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0CEAA29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药学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62C873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#</w:t>
            </w:r>
          </w:p>
        </w:tc>
      </w:tr>
      <w:tr w:rsidR="000D3670" w:rsidRPr="0051135D" w14:paraId="1159025E" w14:textId="1F42A12A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DFC5D14" w14:textId="65D30088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14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58BAE9F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材料成型及控制工程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B6C1E2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0D3670" w:rsidRPr="0051135D" w14:paraId="5D4F78EF" w14:textId="1FB3F8AB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EBC8161" w14:textId="6AC83C5E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15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0BC26AD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功能材料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249CC8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#</w:t>
            </w:r>
          </w:p>
        </w:tc>
      </w:tr>
      <w:tr w:rsidR="000D3670" w:rsidRPr="0051135D" w14:paraId="098DB1F6" w14:textId="737CB61B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CDF5E3D" w14:textId="1EC0CF9F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16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02F15D7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应用物理学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659E1E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#</w:t>
            </w:r>
          </w:p>
        </w:tc>
      </w:tr>
      <w:tr w:rsidR="000D3670" w:rsidRPr="0051135D" w14:paraId="4E42186B" w14:textId="7CD49A5C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BF0E3B1" w14:textId="65E9C8C6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17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35BAF0F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应用化学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5776F0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#</w:t>
            </w:r>
          </w:p>
        </w:tc>
      </w:tr>
      <w:tr w:rsidR="000D3670" w:rsidRPr="0051135D" w14:paraId="0DBBCBE8" w14:textId="4B7764E8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8AF922B" w14:textId="54C82EBE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18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2875888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法学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5C3C3C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0D3670" w:rsidRPr="0051135D" w14:paraId="37588571" w14:textId="0C38B0E6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88A4657" w14:textId="1EB60E8F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19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BB9673F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英语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BACE9A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0D3670" w:rsidRPr="0051135D" w14:paraId="19A747DC" w14:textId="40CDB381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A042042" w14:textId="49594E21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20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B566681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信息管理与信息系统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A75D98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0D3670" w:rsidRPr="0051135D" w14:paraId="3357B5F2" w14:textId="0A5A74CA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17C86CF" w14:textId="02171B16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14C7C67" w14:textId="159B0E9E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信息管理与信息系统（保密</w:t>
            </w:r>
            <w:r w:rsidRPr="0051135D">
              <w:rPr>
                <w:rFonts w:ascii="宋体" w:hAnsi="宋体" w:hint="eastAsia"/>
              </w:rPr>
              <w:t>方向）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4D6704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0D3670" w:rsidRPr="0051135D" w14:paraId="54555272" w14:textId="4D434C9D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6EBDA08" w14:textId="4B76DF54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1184BEE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工业工程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25E04B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0D3670" w:rsidRPr="0051135D" w14:paraId="3BE93242" w14:textId="6B38E7CD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848B940" w14:textId="2A62662C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8F7C449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工商管理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31FDE8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0D3670" w:rsidRPr="0051135D" w14:paraId="1FBC6D1B" w14:textId="0268B769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C39CF76" w14:textId="1BF6697F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0D8D8A1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电子商务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FB6E95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0D3670" w:rsidRPr="0051135D" w14:paraId="557517EC" w14:textId="6765A887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AB260D4" w14:textId="5739F9DD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8396B73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物流工程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BEAB9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0D3670" w:rsidRPr="0051135D" w14:paraId="45B72712" w14:textId="771918BC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82388FC" w14:textId="66336D1F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lastRenderedPageBreak/>
              <w:t>26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64AF3A0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环境科学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71374A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#</w:t>
            </w:r>
          </w:p>
        </w:tc>
      </w:tr>
      <w:tr w:rsidR="000D3670" w:rsidRPr="0051135D" w14:paraId="24C412FD" w14:textId="067BFAAA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E62B4D5" w14:textId="5DEE364C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27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BC01A4F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海洋</w:t>
            </w:r>
            <w:r w:rsidRPr="0051135D">
              <w:rPr>
                <w:rFonts w:ascii="宋体" w:hAnsi="宋体"/>
              </w:rPr>
              <w:t>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BE14C1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#</w:t>
            </w:r>
          </w:p>
        </w:tc>
      </w:tr>
      <w:tr w:rsidR="000D3670" w:rsidRPr="0051135D" w14:paraId="5DEA2A95" w14:textId="45552BF2" w:rsidTr="00274607">
        <w:trPr>
          <w:trHeight w:val="4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1193B78" w14:textId="16A5DB00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00B2FFB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left"/>
              <w:rPr>
                <w:rFonts w:ascii="宋体" w:hAnsi="宋体"/>
              </w:rPr>
            </w:pPr>
            <w:r w:rsidRPr="0051135D">
              <w:rPr>
                <w:rFonts w:ascii="宋体" w:hAnsi="宋体" w:hint="eastAsia"/>
              </w:rPr>
              <w:t>教育学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3C6B4E" w14:textId="77777777" w:rsidR="000D3670" w:rsidRPr="0051135D" w:rsidRDefault="000D3670" w:rsidP="002E3BDC">
            <w:pPr>
              <w:widowControl/>
              <w:spacing w:line="456" w:lineRule="exact"/>
              <w:ind w:firstLineChars="0" w:firstLine="0"/>
              <w:jc w:val="center"/>
              <w:rPr>
                <w:rFonts w:ascii="宋体" w:hAnsi="宋体"/>
              </w:rPr>
            </w:pPr>
          </w:p>
        </w:tc>
      </w:tr>
    </w:tbl>
    <w:p w14:paraId="05864F7F" w14:textId="3ED4FDAD" w:rsidR="00687030" w:rsidRDefault="00687030" w:rsidP="00D96AB7">
      <w:pPr>
        <w:ind w:firstLine="440"/>
        <w:rPr>
          <w:rFonts w:ascii="仿宋" w:eastAsia="仿宋" w:hAnsi="仿宋"/>
          <w:sz w:val="22"/>
        </w:rPr>
      </w:pPr>
      <w:r w:rsidRPr="005C599D">
        <w:rPr>
          <w:rFonts w:ascii="仿宋" w:eastAsia="仿宋" w:hAnsi="仿宋" w:hint="eastAsia"/>
          <w:sz w:val="22"/>
        </w:rPr>
        <w:t>注：标记“#”的专业表示不招收患有色盲、色弱的考生；生物医学工程专业</w:t>
      </w:r>
      <w:r>
        <w:rPr>
          <w:rFonts w:ascii="仿宋" w:eastAsia="仿宋" w:hAnsi="仿宋" w:hint="eastAsia"/>
          <w:sz w:val="22"/>
        </w:rPr>
        <w:t>建议</w:t>
      </w:r>
      <w:r w:rsidRPr="005C599D">
        <w:rPr>
          <w:rFonts w:ascii="仿宋" w:eastAsia="仿宋" w:hAnsi="仿宋" w:hint="eastAsia"/>
          <w:sz w:val="22"/>
        </w:rPr>
        <w:t>考生视力（近视眼）不超过800度</w:t>
      </w:r>
      <w:r>
        <w:rPr>
          <w:rFonts w:ascii="仿宋" w:eastAsia="仿宋" w:hAnsi="仿宋" w:hint="eastAsia"/>
          <w:sz w:val="22"/>
        </w:rPr>
        <w:t>。</w:t>
      </w:r>
    </w:p>
    <w:p w14:paraId="5229D01C" w14:textId="77777777" w:rsidR="00D8228F" w:rsidRDefault="00D8228F" w:rsidP="00D8228F">
      <w:pPr>
        <w:ind w:firstLine="643"/>
        <w:rPr>
          <w:b/>
          <w:sz w:val="32"/>
        </w:rPr>
      </w:pPr>
    </w:p>
    <w:p w14:paraId="0A6225A5" w14:textId="77777777" w:rsidR="00D8228F" w:rsidRDefault="00D8228F">
      <w:pPr>
        <w:widowControl/>
        <w:spacing w:line="240" w:lineRule="auto"/>
        <w:ind w:firstLineChars="0" w:firstLine="0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14:paraId="1E82F45E" w14:textId="77777777" w:rsidR="00C7311C" w:rsidRDefault="00D8228F" w:rsidP="00C7311C">
      <w:pPr>
        <w:ind w:firstLineChars="0" w:firstLine="0"/>
        <w:rPr>
          <w:b/>
          <w:sz w:val="32"/>
        </w:rPr>
      </w:pPr>
      <w:r w:rsidRPr="0013023B">
        <w:rPr>
          <w:b/>
          <w:sz w:val="32"/>
        </w:rPr>
        <w:lastRenderedPageBreak/>
        <w:t>附件二</w:t>
      </w:r>
      <w:r w:rsidRPr="0013023B">
        <w:rPr>
          <w:rFonts w:hint="eastAsia"/>
          <w:b/>
          <w:sz w:val="32"/>
        </w:rPr>
        <w:t>：</w:t>
      </w:r>
    </w:p>
    <w:p w14:paraId="33DEC35D" w14:textId="20E586BA" w:rsidR="00D8228F" w:rsidRPr="00943045" w:rsidRDefault="00D8228F" w:rsidP="00C7311C">
      <w:pPr>
        <w:ind w:firstLineChars="0" w:firstLine="0"/>
        <w:jc w:val="center"/>
        <w:rPr>
          <w:b/>
          <w:sz w:val="32"/>
        </w:rPr>
      </w:pPr>
      <w:r w:rsidRPr="00943045">
        <w:rPr>
          <w:rFonts w:hint="eastAsia"/>
          <w:b/>
          <w:sz w:val="32"/>
        </w:rPr>
        <w:t>天津大学2017年</w:t>
      </w:r>
      <w:r w:rsidR="00C7311C" w:rsidRPr="00C7311C">
        <w:rPr>
          <w:rFonts w:hint="eastAsia"/>
          <w:b/>
          <w:sz w:val="32"/>
        </w:rPr>
        <w:t>“筑梦计划”招生</w:t>
      </w:r>
      <w:r w:rsidRPr="00943045">
        <w:rPr>
          <w:rFonts w:hint="eastAsia"/>
          <w:b/>
          <w:sz w:val="32"/>
        </w:rPr>
        <w:t>专业选考科目要求</w:t>
      </w:r>
    </w:p>
    <w:tbl>
      <w:tblPr>
        <w:tblW w:w="6663" w:type="dxa"/>
        <w:jc w:val="center"/>
        <w:tblLook w:val="04A0" w:firstRow="1" w:lastRow="0" w:firstColumn="1" w:lastColumn="0" w:noHBand="0" w:noVBand="1"/>
      </w:tblPr>
      <w:tblGrid>
        <w:gridCol w:w="710"/>
        <w:gridCol w:w="3827"/>
        <w:gridCol w:w="709"/>
        <w:gridCol w:w="709"/>
        <w:gridCol w:w="708"/>
      </w:tblGrid>
      <w:tr w:rsidR="000D3670" w:rsidRPr="00943045" w14:paraId="6C346AA2" w14:textId="77777777" w:rsidTr="000D3670">
        <w:trPr>
          <w:trHeight w:val="637"/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8B93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b/>
                <w:bCs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b/>
                <w:bCs/>
                <w:kern w:val="0"/>
                <w:sz w:val="20"/>
                <w:szCs w:val="24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3024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b/>
                <w:bCs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b/>
                <w:bCs/>
                <w:kern w:val="0"/>
                <w:sz w:val="20"/>
                <w:szCs w:val="24"/>
              </w:rPr>
              <w:t>专业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F8F39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b/>
                <w:bCs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b/>
                <w:bCs/>
                <w:kern w:val="0"/>
                <w:sz w:val="20"/>
                <w:szCs w:val="24"/>
              </w:rPr>
              <w:t>浙江省选考科目要求</w:t>
            </w:r>
          </w:p>
        </w:tc>
      </w:tr>
      <w:tr w:rsidR="000D3670" w:rsidRPr="00943045" w14:paraId="7C357654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B86C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CC8B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生物医学工程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CB02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F5BF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A169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生物</w:t>
            </w:r>
          </w:p>
        </w:tc>
      </w:tr>
      <w:tr w:rsidR="000D3670" w:rsidRPr="00943045" w14:paraId="1A10A80A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63B6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05DF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集成电路设计与集成系统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242A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252A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A828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 xml:space="preserve">　</w:t>
            </w:r>
          </w:p>
        </w:tc>
      </w:tr>
      <w:tr w:rsidR="000D3670" w:rsidRPr="00943045" w14:paraId="700054D0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429B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E5EA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软件工程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FEED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976D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F575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 xml:space="preserve">　</w:t>
            </w:r>
          </w:p>
        </w:tc>
      </w:tr>
      <w:tr w:rsidR="000D3670" w:rsidRPr="00943045" w14:paraId="3E7D7F81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B0E3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E215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生物科学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35DD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5140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E8A7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生物</w:t>
            </w:r>
          </w:p>
        </w:tc>
      </w:tr>
      <w:tr w:rsidR="000D3670" w:rsidRPr="00943045" w14:paraId="4DB170CA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4E1A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3E45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水利水电工程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BC9B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2A20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E0B9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 xml:space="preserve">　</w:t>
            </w:r>
          </w:p>
        </w:tc>
      </w:tr>
      <w:tr w:rsidR="000D3670" w:rsidRPr="00943045" w14:paraId="69F745E4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DC56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98BE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港口航道与海岸工程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B87F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A334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A4CE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 xml:space="preserve">　</w:t>
            </w:r>
          </w:p>
        </w:tc>
      </w:tr>
      <w:tr w:rsidR="000D3670" w:rsidRPr="00943045" w14:paraId="0C92A963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22DB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FC08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船舶与海洋工程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9BE5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63A0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DD3F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 xml:space="preserve">　</w:t>
            </w:r>
          </w:p>
        </w:tc>
      </w:tr>
      <w:tr w:rsidR="000D3670" w:rsidRPr="00943045" w14:paraId="58263732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04D7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B00E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过程装备与控制工程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DDFB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B84E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652C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生物</w:t>
            </w:r>
          </w:p>
        </w:tc>
      </w:tr>
      <w:tr w:rsidR="000D3670" w:rsidRPr="00943045" w14:paraId="346BBA15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58EC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34D1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生物工程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2306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62A4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EFAB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生物</w:t>
            </w:r>
          </w:p>
        </w:tc>
      </w:tr>
      <w:tr w:rsidR="000D3670" w:rsidRPr="00943045" w14:paraId="47014A78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8DE0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8079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制药工程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8158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C936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F7F4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生物</w:t>
            </w:r>
          </w:p>
        </w:tc>
      </w:tr>
      <w:tr w:rsidR="000D3670" w:rsidRPr="00943045" w14:paraId="43E219F9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AF58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7CF6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应用化学（工）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D9D6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B2F1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BD57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生物</w:t>
            </w:r>
          </w:p>
        </w:tc>
      </w:tr>
      <w:tr w:rsidR="000D3670" w:rsidRPr="00943045" w14:paraId="766674B1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4AAF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049F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食品科学与工程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3AED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76E7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6FD5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生物</w:t>
            </w:r>
          </w:p>
        </w:tc>
      </w:tr>
      <w:tr w:rsidR="000D3670" w:rsidRPr="00943045" w14:paraId="55C6484C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9C6A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80EC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药学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C596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DC0B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4F97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生物</w:t>
            </w:r>
          </w:p>
        </w:tc>
      </w:tr>
      <w:tr w:rsidR="000D3670" w:rsidRPr="00943045" w14:paraId="32AFB76F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6A65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75EB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材料成型及控制工程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67F3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BC3A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F87A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 xml:space="preserve">　</w:t>
            </w:r>
          </w:p>
        </w:tc>
      </w:tr>
      <w:tr w:rsidR="000D3670" w:rsidRPr="00943045" w14:paraId="5C7091B5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F42B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DD1A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功能材料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133A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5750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5739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 xml:space="preserve">　</w:t>
            </w:r>
          </w:p>
        </w:tc>
      </w:tr>
      <w:tr w:rsidR="000D3670" w:rsidRPr="00943045" w14:paraId="022CE4D5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A193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668F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应用物理学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53D7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3B6B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4952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生物</w:t>
            </w:r>
          </w:p>
        </w:tc>
      </w:tr>
      <w:tr w:rsidR="000D3670" w:rsidRPr="00943045" w14:paraId="4D6497EC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66DF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21EE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应用化学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5253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E9BC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91E3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生物</w:t>
            </w:r>
          </w:p>
        </w:tc>
      </w:tr>
      <w:tr w:rsidR="000D3670" w:rsidRPr="00943045" w14:paraId="47636BDF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04F0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3A9C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法学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6131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6B91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思想政治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808E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历史</w:t>
            </w:r>
          </w:p>
        </w:tc>
      </w:tr>
      <w:tr w:rsidR="000D3670" w:rsidRPr="00943045" w14:paraId="02CA96BB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274C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6DEC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AC03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A830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历史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FCA5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地理</w:t>
            </w:r>
          </w:p>
        </w:tc>
      </w:tr>
      <w:tr w:rsidR="000D3670" w:rsidRPr="00943045" w14:paraId="3EB33688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4024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69C1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信息管理与信息系统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DA95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5092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C94D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 xml:space="preserve">　</w:t>
            </w:r>
          </w:p>
        </w:tc>
      </w:tr>
      <w:tr w:rsidR="000D3670" w:rsidRPr="00943045" w14:paraId="227FBCC9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D68B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9C37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信息管理与信息系统（保密方向）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BE6C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2A46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8EA1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 xml:space="preserve">　</w:t>
            </w:r>
          </w:p>
        </w:tc>
      </w:tr>
      <w:tr w:rsidR="000D3670" w:rsidRPr="00943045" w14:paraId="13EE08E7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28FD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2DB3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工业工程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2A49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E88C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F4EA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 xml:space="preserve">　</w:t>
            </w:r>
          </w:p>
        </w:tc>
      </w:tr>
      <w:tr w:rsidR="000D3670" w:rsidRPr="00943045" w14:paraId="4589451E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3367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B3B5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工商管理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16EC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325A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7FA2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 xml:space="preserve">　</w:t>
            </w:r>
          </w:p>
        </w:tc>
      </w:tr>
      <w:tr w:rsidR="000D3670" w:rsidRPr="00943045" w14:paraId="17215599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6CF6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E3C5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电子商务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E491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6D03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D9DE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 xml:space="preserve">　</w:t>
            </w:r>
          </w:p>
        </w:tc>
      </w:tr>
      <w:tr w:rsidR="000D3670" w:rsidRPr="00943045" w14:paraId="2F606269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8667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039E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物流工程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BB4F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A9BA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314A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 xml:space="preserve">　</w:t>
            </w:r>
          </w:p>
        </w:tc>
      </w:tr>
      <w:tr w:rsidR="000D3670" w:rsidRPr="00943045" w14:paraId="06406EAC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14A3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776D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环境科学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4BA4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B184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CDBF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生物</w:t>
            </w:r>
          </w:p>
        </w:tc>
      </w:tr>
      <w:tr w:rsidR="000D3670" w:rsidRPr="00943045" w14:paraId="6659448F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8191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83A6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海洋技术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4767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1AED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CE23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地理</w:t>
            </w:r>
          </w:p>
        </w:tc>
      </w:tr>
      <w:tr w:rsidR="000D3670" w:rsidRPr="00943045" w14:paraId="7A54CBBA" w14:textId="77777777" w:rsidTr="000D3670">
        <w:trPr>
          <w:trHeight w:val="25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10D9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01B8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教育学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9BC0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FF85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思想政治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8B4D" w14:textId="77777777" w:rsidR="000D3670" w:rsidRPr="00943045" w:rsidRDefault="000D3670" w:rsidP="00D8228F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 w:val="20"/>
                <w:szCs w:val="24"/>
              </w:rPr>
            </w:pPr>
            <w:r w:rsidRPr="00943045">
              <w:rPr>
                <w:rFonts w:cs="宋体" w:hint="eastAsia"/>
                <w:kern w:val="0"/>
                <w:sz w:val="20"/>
                <w:szCs w:val="24"/>
              </w:rPr>
              <w:t>历史</w:t>
            </w:r>
          </w:p>
        </w:tc>
      </w:tr>
    </w:tbl>
    <w:p w14:paraId="2E873360" w14:textId="77777777" w:rsidR="00D8228F" w:rsidRPr="00943045" w:rsidRDefault="00D8228F" w:rsidP="00D8228F">
      <w:pPr>
        <w:widowControl/>
        <w:spacing w:line="390" w:lineRule="atLeast"/>
        <w:ind w:firstLine="480"/>
        <w:jc w:val="left"/>
        <w:rPr>
          <w:rFonts w:ascii="仿宋" w:eastAsia="仿宋" w:hAnsi="仿宋" w:cs="宋体"/>
          <w:kern w:val="0"/>
          <w:szCs w:val="24"/>
        </w:rPr>
      </w:pPr>
    </w:p>
    <w:p w14:paraId="48F900AB" w14:textId="77777777" w:rsidR="000A7109" w:rsidRPr="005C599D" w:rsidRDefault="000A7109" w:rsidP="000A7109">
      <w:pPr>
        <w:ind w:firstLineChars="0" w:firstLine="0"/>
        <w:rPr>
          <w:rFonts w:ascii="仿宋" w:eastAsia="仿宋" w:hAnsi="仿宋"/>
          <w:sz w:val="22"/>
        </w:rPr>
      </w:pPr>
    </w:p>
    <w:sectPr w:rsidR="000A7109" w:rsidRPr="005C5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6B63E" w14:textId="77777777" w:rsidR="00F822E2" w:rsidRDefault="00F822E2" w:rsidP="00787A88">
      <w:pPr>
        <w:spacing w:line="240" w:lineRule="auto"/>
        <w:ind w:firstLine="480"/>
      </w:pPr>
      <w:r>
        <w:separator/>
      </w:r>
    </w:p>
  </w:endnote>
  <w:endnote w:type="continuationSeparator" w:id="0">
    <w:p w14:paraId="6D2D8AB7" w14:textId="77777777" w:rsidR="00F822E2" w:rsidRDefault="00F822E2" w:rsidP="00787A8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E714C" w14:textId="77777777" w:rsidR="00C54830" w:rsidRDefault="00F822E2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381744"/>
      <w:docPartObj>
        <w:docPartGallery w:val="Page Numbers (Bottom of Page)"/>
        <w:docPartUnique/>
      </w:docPartObj>
    </w:sdtPr>
    <w:sdtEndPr/>
    <w:sdtContent>
      <w:p w14:paraId="4A7FB067" w14:textId="37682D5B" w:rsidR="00C54830" w:rsidRDefault="00FE0326" w:rsidP="00787A88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607" w:rsidRPr="00274607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84A3" w14:textId="77777777" w:rsidR="00C54830" w:rsidRDefault="00F822E2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916F1" w14:textId="77777777" w:rsidR="00F822E2" w:rsidRDefault="00F822E2" w:rsidP="00787A88">
      <w:pPr>
        <w:spacing w:line="240" w:lineRule="auto"/>
        <w:ind w:firstLine="480"/>
      </w:pPr>
      <w:r>
        <w:separator/>
      </w:r>
    </w:p>
  </w:footnote>
  <w:footnote w:type="continuationSeparator" w:id="0">
    <w:p w14:paraId="2D27A785" w14:textId="77777777" w:rsidR="00F822E2" w:rsidRDefault="00F822E2" w:rsidP="00787A8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158C5" w14:textId="77777777" w:rsidR="00C54830" w:rsidRDefault="00F822E2" w:rsidP="00BC10A3">
    <w:pPr>
      <w:pStyle w:val="a6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3D3AB" w14:textId="77777777" w:rsidR="00C54830" w:rsidRDefault="00F822E2" w:rsidP="00540336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CC3CB" w14:textId="77777777" w:rsidR="00C54830" w:rsidRDefault="00F822E2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0A"/>
    <w:rsid w:val="00034837"/>
    <w:rsid w:val="00041D05"/>
    <w:rsid w:val="000A4562"/>
    <w:rsid w:val="000A7109"/>
    <w:rsid w:val="000D3670"/>
    <w:rsid w:val="000F26C5"/>
    <w:rsid w:val="001365BB"/>
    <w:rsid w:val="001502C8"/>
    <w:rsid w:val="0017354D"/>
    <w:rsid w:val="001924DA"/>
    <w:rsid w:val="00195FC7"/>
    <w:rsid w:val="0020471A"/>
    <w:rsid w:val="0024027E"/>
    <w:rsid w:val="0025130B"/>
    <w:rsid w:val="00274607"/>
    <w:rsid w:val="002749CD"/>
    <w:rsid w:val="002C7C2F"/>
    <w:rsid w:val="002D4D47"/>
    <w:rsid w:val="002E3BDC"/>
    <w:rsid w:val="00314FDD"/>
    <w:rsid w:val="003E7FD9"/>
    <w:rsid w:val="00412229"/>
    <w:rsid w:val="004315E7"/>
    <w:rsid w:val="00436EDC"/>
    <w:rsid w:val="00461A68"/>
    <w:rsid w:val="004B635B"/>
    <w:rsid w:val="0051690D"/>
    <w:rsid w:val="00531FF6"/>
    <w:rsid w:val="0054020A"/>
    <w:rsid w:val="00583448"/>
    <w:rsid w:val="005940BD"/>
    <w:rsid w:val="005C3241"/>
    <w:rsid w:val="00607C29"/>
    <w:rsid w:val="00622DC5"/>
    <w:rsid w:val="00622E0F"/>
    <w:rsid w:val="00634B85"/>
    <w:rsid w:val="00687030"/>
    <w:rsid w:val="00693391"/>
    <w:rsid w:val="00726B7C"/>
    <w:rsid w:val="00751DC6"/>
    <w:rsid w:val="007625ED"/>
    <w:rsid w:val="00764BD5"/>
    <w:rsid w:val="00787A88"/>
    <w:rsid w:val="007901F2"/>
    <w:rsid w:val="007C1A64"/>
    <w:rsid w:val="007F6254"/>
    <w:rsid w:val="00807764"/>
    <w:rsid w:val="00826BDD"/>
    <w:rsid w:val="00844F19"/>
    <w:rsid w:val="008829DE"/>
    <w:rsid w:val="009373DF"/>
    <w:rsid w:val="00952F09"/>
    <w:rsid w:val="00957045"/>
    <w:rsid w:val="00970AB1"/>
    <w:rsid w:val="00981DC9"/>
    <w:rsid w:val="00993AD0"/>
    <w:rsid w:val="009A24B7"/>
    <w:rsid w:val="009E2BFC"/>
    <w:rsid w:val="009E411F"/>
    <w:rsid w:val="00A163AC"/>
    <w:rsid w:val="00A26D2A"/>
    <w:rsid w:val="00A71682"/>
    <w:rsid w:val="00A728E2"/>
    <w:rsid w:val="00A916BC"/>
    <w:rsid w:val="00B2244B"/>
    <w:rsid w:val="00B27A77"/>
    <w:rsid w:val="00B50130"/>
    <w:rsid w:val="00B75729"/>
    <w:rsid w:val="00B9749E"/>
    <w:rsid w:val="00C11705"/>
    <w:rsid w:val="00C47455"/>
    <w:rsid w:val="00C7311C"/>
    <w:rsid w:val="00C73631"/>
    <w:rsid w:val="00C80F7A"/>
    <w:rsid w:val="00CD017D"/>
    <w:rsid w:val="00D01000"/>
    <w:rsid w:val="00D13A0F"/>
    <w:rsid w:val="00D25519"/>
    <w:rsid w:val="00D322FE"/>
    <w:rsid w:val="00D746FC"/>
    <w:rsid w:val="00D8228F"/>
    <w:rsid w:val="00D96AB7"/>
    <w:rsid w:val="00DA11FB"/>
    <w:rsid w:val="00DD54F3"/>
    <w:rsid w:val="00DF313E"/>
    <w:rsid w:val="00E07AC9"/>
    <w:rsid w:val="00E4320A"/>
    <w:rsid w:val="00ED4D53"/>
    <w:rsid w:val="00F05A9B"/>
    <w:rsid w:val="00F310FF"/>
    <w:rsid w:val="00F511F8"/>
    <w:rsid w:val="00F728BC"/>
    <w:rsid w:val="00F81BEE"/>
    <w:rsid w:val="00F822E2"/>
    <w:rsid w:val="00FE0326"/>
    <w:rsid w:val="00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6AEF9"/>
  <w15:chartTrackingRefBased/>
  <w15:docId w15:val="{1E0672B2-47F4-4D0C-A3C0-4D6444EA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0A"/>
    <w:pPr>
      <w:widowControl w:val="0"/>
      <w:spacing w:line="360" w:lineRule="auto"/>
      <w:ind w:firstLineChars="200" w:firstLine="200"/>
      <w:jc w:val="both"/>
    </w:pPr>
    <w:rPr>
      <w:rFonts w:asciiTheme="minorEastAsia" w:hAns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4020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4020A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annotation reference"/>
    <w:basedOn w:val="a0"/>
    <w:uiPriority w:val="99"/>
    <w:semiHidden/>
    <w:unhideWhenUsed/>
    <w:rsid w:val="0054020A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54020A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54020A"/>
    <w:rPr>
      <w:rFonts w:asciiTheme="minorEastAsia" w:hAnsiTheme="minorEastAsia"/>
      <w:sz w:val="24"/>
    </w:rPr>
  </w:style>
  <w:style w:type="paragraph" w:styleId="a6">
    <w:name w:val="header"/>
    <w:basedOn w:val="a"/>
    <w:link w:val="Char1"/>
    <w:uiPriority w:val="99"/>
    <w:unhideWhenUsed/>
    <w:rsid w:val="00540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4020A"/>
    <w:rPr>
      <w:rFonts w:asciiTheme="minorEastAsia" w:hAnsiTheme="minorEastAsia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402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4020A"/>
    <w:rPr>
      <w:rFonts w:asciiTheme="minorEastAsia" w:hAnsiTheme="minorEastAsia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54020A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4020A"/>
    <w:rPr>
      <w:rFonts w:asciiTheme="minorEastAsia" w:hAnsiTheme="minorEastAsia"/>
      <w:sz w:val="18"/>
      <w:szCs w:val="18"/>
    </w:rPr>
  </w:style>
  <w:style w:type="paragraph" w:styleId="a9">
    <w:name w:val="annotation subject"/>
    <w:basedOn w:val="a5"/>
    <w:next w:val="a5"/>
    <w:link w:val="Char4"/>
    <w:uiPriority w:val="99"/>
    <w:semiHidden/>
    <w:unhideWhenUsed/>
    <w:rsid w:val="00A916BC"/>
    <w:rPr>
      <w:b/>
      <w:bCs/>
    </w:rPr>
  </w:style>
  <w:style w:type="character" w:customStyle="1" w:styleId="Char4">
    <w:name w:val="批注主题 Char"/>
    <w:basedOn w:val="Char0"/>
    <w:link w:val="a9"/>
    <w:uiPriority w:val="99"/>
    <w:semiHidden/>
    <w:rsid w:val="00A916BC"/>
    <w:rPr>
      <w:rFonts w:asciiTheme="minorEastAsia" w:hAnsiTheme="minorEastAsia"/>
      <w:b/>
      <w:bCs/>
      <w:sz w:val="24"/>
    </w:rPr>
  </w:style>
  <w:style w:type="paragraph" w:styleId="aa">
    <w:name w:val="Revision"/>
    <w:hidden/>
    <w:uiPriority w:val="99"/>
    <w:semiHidden/>
    <w:rsid w:val="00A71682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7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AE11A-482A-434D-B94E-5EC2BEA0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Zhangshouhang</dc:creator>
  <cp:keywords/>
  <dc:description/>
  <cp:lastModifiedBy>Zhangshouhang</cp:lastModifiedBy>
  <cp:revision>69</cp:revision>
  <cp:lastPrinted>2017-04-10T06:06:00Z</cp:lastPrinted>
  <dcterms:created xsi:type="dcterms:W3CDTF">2016-04-05T06:07:00Z</dcterms:created>
  <dcterms:modified xsi:type="dcterms:W3CDTF">2017-04-14T01:20:00Z</dcterms:modified>
</cp:coreProperties>
</file>