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7F9" w:rsidRPr="000527F9" w:rsidRDefault="000527F9" w:rsidP="000527F9">
      <w:pPr>
        <w:pageBreakBefore/>
        <w:jc w:val="left"/>
        <w:rPr>
          <w:rFonts w:ascii="黑体" w:eastAsia="黑体" w:hAnsi="宋体"/>
          <w:b/>
          <w:color w:val="000000" w:themeColor="text1"/>
          <w:sz w:val="24"/>
        </w:rPr>
      </w:pPr>
    </w:p>
    <w:p w:rsidR="00955F59" w:rsidRDefault="00B205F5" w:rsidP="000078C2">
      <w:pPr>
        <w:spacing w:afterLines="50"/>
        <w:ind w:left="357"/>
        <w:jc w:val="center"/>
        <w:outlineLvl w:val="0"/>
        <w:rPr>
          <w:rFonts w:ascii="黑体" w:eastAsia="黑体" w:hAnsi="黑体"/>
          <w:b/>
          <w:bCs/>
          <w:color w:val="000000" w:themeColor="text1"/>
          <w:sz w:val="32"/>
          <w:szCs w:val="32"/>
        </w:rPr>
      </w:pPr>
      <w:r>
        <w:rPr>
          <w:rFonts w:ascii="黑体" w:eastAsia="黑体" w:hAnsi="黑体" w:hint="eastAsia"/>
          <w:b/>
          <w:bCs/>
          <w:color w:val="000000" w:themeColor="text1"/>
          <w:sz w:val="32"/>
          <w:szCs w:val="32"/>
        </w:rPr>
        <w:t>附件1：</w:t>
      </w:r>
      <w:r w:rsidR="00955F59">
        <w:rPr>
          <w:rFonts w:ascii="黑体" w:eastAsia="黑体" w:hAnsi="黑体" w:hint="eastAsia"/>
          <w:b/>
          <w:bCs/>
          <w:color w:val="000000" w:themeColor="text1"/>
          <w:sz w:val="32"/>
          <w:szCs w:val="32"/>
        </w:rPr>
        <w:t>各专业</w:t>
      </w:r>
      <w:r w:rsidR="00955F59">
        <w:rPr>
          <w:rFonts w:ascii="黑体" w:eastAsia="黑体" w:hAnsi="黑体"/>
          <w:b/>
          <w:bCs/>
          <w:color w:val="000000" w:themeColor="text1"/>
          <w:sz w:val="32"/>
          <w:szCs w:val="32"/>
        </w:rPr>
        <w:t>报名要求</w:t>
      </w:r>
    </w:p>
    <w:p w:rsidR="00352409" w:rsidRPr="00D72A6A" w:rsidRDefault="00352409" w:rsidP="00D72A6A">
      <w:pPr>
        <w:widowControl/>
        <w:ind w:firstLineChars="200" w:firstLine="440"/>
        <w:rPr>
          <w:color w:val="000000" w:themeColor="text1"/>
          <w:kern w:val="0"/>
          <w:sz w:val="22"/>
          <w:szCs w:val="22"/>
        </w:rPr>
      </w:pPr>
      <w:r w:rsidRPr="00D72A6A">
        <w:rPr>
          <w:rFonts w:hint="eastAsia"/>
          <w:color w:val="000000" w:themeColor="text1"/>
          <w:kern w:val="0"/>
          <w:sz w:val="22"/>
          <w:szCs w:val="22"/>
        </w:rPr>
        <w:t>2016</w:t>
      </w:r>
      <w:r w:rsidRPr="00D72A6A">
        <w:rPr>
          <w:rFonts w:hint="eastAsia"/>
          <w:color w:val="000000" w:themeColor="text1"/>
          <w:kern w:val="0"/>
          <w:sz w:val="22"/>
          <w:szCs w:val="22"/>
        </w:rPr>
        <w:t>年共有</w:t>
      </w:r>
      <w:r w:rsidRPr="00D72A6A">
        <w:rPr>
          <w:rFonts w:hint="eastAsia"/>
          <w:color w:val="000000" w:themeColor="text1"/>
          <w:kern w:val="0"/>
          <w:sz w:val="22"/>
          <w:szCs w:val="22"/>
        </w:rPr>
        <w:t>10</w:t>
      </w:r>
      <w:r w:rsidRPr="00D72A6A">
        <w:rPr>
          <w:rFonts w:hint="eastAsia"/>
          <w:color w:val="000000" w:themeColor="text1"/>
          <w:kern w:val="0"/>
          <w:sz w:val="22"/>
          <w:szCs w:val="22"/>
        </w:rPr>
        <w:t>个专业（类、方向）参加自主招生，考生只能选择其中之一报考。各专业在报名条件基础上，细化了有关学科特长和创新潜质的报名要求，包括：要求考生必须提供成果性证明材料（简称“果”）、报考的源由（简称“源”）、具备的知识和能力（简称“知”）和应该做出的</w:t>
      </w:r>
      <w:r w:rsidR="00677E76">
        <w:rPr>
          <w:rFonts w:hint="eastAsia"/>
          <w:color w:val="000000" w:themeColor="text1"/>
          <w:kern w:val="0"/>
          <w:sz w:val="22"/>
          <w:szCs w:val="22"/>
        </w:rPr>
        <w:t>学习、</w:t>
      </w:r>
      <w:r w:rsidRPr="00D72A6A">
        <w:rPr>
          <w:rFonts w:hint="eastAsia"/>
          <w:color w:val="000000" w:themeColor="text1"/>
          <w:kern w:val="0"/>
          <w:sz w:val="22"/>
          <w:szCs w:val="22"/>
        </w:rPr>
        <w:t>实践、探索、经历等</w:t>
      </w:r>
      <w:r w:rsidR="00FB3A9A" w:rsidRPr="00D72A6A">
        <w:rPr>
          <w:rFonts w:hint="eastAsia"/>
          <w:color w:val="000000" w:themeColor="text1"/>
          <w:kern w:val="0"/>
          <w:sz w:val="22"/>
          <w:szCs w:val="22"/>
        </w:rPr>
        <w:t>（简称“</w:t>
      </w:r>
      <w:r w:rsidR="00FB3A9A">
        <w:rPr>
          <w:rFonts w:hint="eastAsia"/>
          <w:color w:val="000000" w:themeColor="text1"/>
          <w:kern w:val="0"/>
          <w:sz w:val="22"/>
          <w:szCs w:val="22"/>
        </w:rPr>
        <w:t>行</w:t>
      </w:r>
      <w:r w:rsidR="00FB3A9A" w:rsidRPr="00D72A6A">
        <w:rPr>
          <w:rFonts w:hint="eastAsia"/>
          <w:color w:val="000000" w:themeColor="text1"/>
          <w:kern w:val="0"/>
          <w:sz w:val="22"/>
          <w:szCs w:val="22"/>
        </w:rPr>
        <w:t>”）</w:t>
      </w:r>
      <w:r w:rsidRPr="00D72A6A">
        <w:rPr>
          <w:rFonts w:hint="eastAsia"/>
          <w:color w:val="000000" w:themeColor="text1"/>
          <w:kern w:val="0"/>
          <w:sz w:val="22"/>
          <w:szCs w:val="22"/>
        </w:rPr>
        <w:t>。</w:t>
      </w:r>
    </w:p>
    <w:p w:rsidR="00352409" w:rsidRPr="00D72A6A" w:rsidRDefault="00352409" w:rsidP="00D72A6A">
      <w:pPr>
        <w:widowControl/>
        <w:ind w:firstLineChars="200" w:firstLine="442"/>
        <w:rPr>
          <w:b/>
          <w:color w:val="000000" w:themeColor="text1"/>
          <w:kern w:val="0"/>
          <w:sz w:val="22"/>
          <w:szCs w:val="22"/>
        </w:rPr>
      </w:pPr>
      <w:r w:rsidRPr="00D72A6A">
        <w:rPr>
          <w:rFonts w:hint="eastAsia"/>
          <w:b/>
          <w:color w:val="000000" w:themeColor="text1"/>
          <w:kern w:val="0"/>
          <w:sz w:val="22"/>
          <w:szCs w:val="22"/>
        </w:rPr>
        <w:t>报名条件：</w:t>
      </w:r>
    </w:p>
    <w:p w:rsidR="00352409" w:rsidRPr="003748CF" w:rsidRDefault="003748CF" w:rsidP="00352409">
      <w:pPr>
        <w:pStyle w:val="a5"/>
        <w:widowControl/>
        <w:numPr>
          <w:ilvl w:val="0"/>
          <w:numId w:val="42"/>
        </w:numPr>
        <w:ind w:firstLineChars="0" w:firstLine="147"/>
        <w:rPr>
          <w:rFonts w:asciiTheme="minorEastAsia" w:eastAsiaTheme="minorEastAsia" w:hAnsiTheme="minorEastAsia"/>
          <w:color w:val="000000" w:themeColor="text1"/>
          <w:sz w:val="22"/>
          <w:szCs w:val="22"/>
        </w:rPr>
      </w:pPr>
      <w:r w:rsidRPr="003748CF">
        <w:rPr>
          <w:rFonts w:asciiTheme="minorEastAsia" w:eastAsiaTheme="minorEastAsia" w:hAnsiTheme="minorEastAsia" w:hint="eastAsia"/>
          <w:color w:val="000000" w:themeColor="text1"/>
          <w:sz w:val="22"/>
          <w:szCs w:val="22"/>
        </w:rPr>
        <w:t>政治思想品德合格，身心健康，理想信念坚定</w:t>
      </w:r>
      <w:r w:rsidRPr="003748CF">
        <w:rPr>
          <w:rFonts w:asciiTheme="minorEastAsia" w:eastAsiaTheme="minorEastAsia" w:hAnsiTheme="minorEastAsia"/>
          <w:color w:val="000000" w:themeColor="text1"/>
          <w:sz w:val="22"/>
          <w:szCs w:val="22"/>
        </w:rPr>
        <w:t>，</w:t>
      </w:r>
      <w:r w:rsidRPr="003748CF">
        <w:rPr>
          <w:rFonts w:asciiTheme="minorEastAsia" w:eastAsiaTheme="minorEastAsia" w:hAnsiTheme="minorEastAsia" w:hint="eastAsia"/>
          <w:color w:val="000000" w:themeColor="text1"/>
          <w:sz w:val="22"/>
          <w:szCs w:val="22"/>
        </w:rPr>
        <w:t>有社会责任感，诚实守信，遵纪守法</w:t>
      </w:r>
      <w:r w:rsidR="00352409" w:rsidRPr="00D72A6A">
        <w:rPr>
          <w:rFonts w:asciiTheme="minorEastAsia" w:eastAsiaTheme="minorEastAsia" w:hAnsiTheme="minorEastAsia" w:hint="eastAsia"/>
          <w:color w:val="000000" w:themeColor="text1"/>
          <w:sz w:val="22"/>
          <w:szCs w:val="22"/>
        </w:rPr>
        <w:t>；</w:t>
      </w:r>
    </w:p>
    <w:p w:rsidR="00352409" w:rsidRPr="00D72A6A" w:rsidRDefault="00352409" w:rsidP="00352409">
      <w:pPr>
        <w:pStyle w:val="a5"/>
        <w:widowControl/>
        <w:numPr>
          <w:ilvl w:val="0"/>
          <w:numId w:val="42"/>
        </w:numPr>
        <w:ind w:firstLineChars="0" w:firstLine="147"/>
        <w:rPr>
          <w:color w:val="000000" w:themeColor="text1"/>
          <w:kern w:val="0"/>
          <w:sz w:val="22"/>
          <w:szCs w:val="22"/>
        </w:rPr>
      </w:pPr>
      <w:r w:rsidRPr="00D72A6A">
        <w:rPr>
          <w:rFonts w:hint="eastAsia"/>
          <w:color w:val="000000" w:themeColor="text1"/>
          <w:kern w:val="0"/>
          <w:sz w:val="22"/>
          <w:szCs w:val="22"/>
        </w:rPr>
        <w:t>有良好的学习习惯、扎实的课内基础知识，勤于思考，高中阶段成绩优良；</w:t>
      </w:r>
    </w:p>
    <w:p w:rsidR="00352409" w:rsidRPr="00D72A6A" w:rsidRDefault="00352409" w:rsidP="00352409">
      <w:pPr>
        <w:pStyle w:val="a5"/>
        <w:widowControl/>
        <w:numPr>
          <w:ilvl w:val="0"/>
          <w:numId w:val="42"/>
        </w:numPr>
        <w:ind w:firstLineChars="0" w:firstLine="147"/>
        <w:rPr>
          <w:color w:val="000000" w:themeColor="text1"/>
          <w:kern w:val="0"/>
          <w:sz w:val="22"/>
          <w:szCs w:val="22"/>
        </w:rPr>
      </w:pPr>
      <w:r w:rsidRPr="00D72A6A">
        <w:rPr>
          <w:rFonts w:hint="eastAsia"/>
          <w:color w:val="000000" w:themeColor="text1"/>
          <w:kern w:val="0"/>
          <w:sz w:val="22"/>
          <w:szCs w:val="22"/>
        </w:rPr>
        <w:t>具有良好的阅读习惯、广泛涉猎课外知识，有探索精神</w:t>
      </w:r>
      <w:r w:rsidR="005B1E54">
        <w:rPr>
          <w:rFonts w:hint="eastAsia"/>
          <w:color w:val="000000" w:themeColor="text1"/>
          <w:kern w:val="0"/>
          <w:sz w:val="22"/>
          <w:szCs w:val="22"/>
        </w:rPr>
        <w:t>；</w:t>
      </w:r>
    </w:p>
    <w:p w:rsidR="00352409" w:rsidRPr="00D72A6A" w:rsidRDefault="00352409" w:rsidP="00352409">
      <w:pPr>
        <w:pStyle w:val="a5"/>
        <w:widowControl/>
        <w:numPr>
          <w:ilvl w:val="0"/>
          <w:numId w:val="42"/>
        </w:numPr>
        <w:ind w:firstLineChars="0" w:firstLine="147"/>
        <w:rPr>
          <w:color w:val="000000" w:themeColor="text1"/>
          <w:kern w:val="0"/>
          <w:sz w:val="22"/>
          <w:szCs w:val="22"/>
        </w:rPr>
      </w:pPr>
      <w:r w:rsidRPr="00D72A6A">
        <w:rPr>
          <w:rFonts w:hint="eastAsia"/>
          <w:color w:val="000000" w:themeColor="text1"/>
          <w:kern w:val="0"/>
          <w:sz w:val="22"/>
          <w:szCs w:val="22"/>
        </w:rPr>
        <w:t>积极参加课外实践、公益活动</w:t>
      </w:r>
      <w:r w:rsidR="00EB575A">
        <w:rPr>
          <w:rFonts w:hint="eastAsia"/>
          <w:color w:val="000000" w:themeColor="text1"/>
          <w:kern w:val="0"/>
          <w:sz w:val="22"/>
          <w:szCs w:val="22"/>
        </w:rPr>
        <w:t>，</w:t>
      </w:r>
      <w:r w:rsidRPr="00D72A6A">
        <w:rPr>
          <w:color w:val="000000" w:themeColor="text1"/>
          <w:kern w:val="0"/>
          <w:sz w:val="22"/>
          <w:szCs w:val="22"/>
        </w:rPr>
        <w:t>有</w:t>
      </w:r>
      <w:r w:rsidRPr="00D72A6A">
        <w:rPr>
          <w:rFonts w:hint="eastAsia"/>
          <w:color w:val="000000" w:themeColor="text1"/>
          <w:kern w:val="0"/>
          <w:sz w:val="22"/>
          <w:szCs w:val="22"/>
        </w:rPr>
        <w:t>较强的实践能力；</w:t>
      </w:r>
    </w:p>
    <w:p w:rsidR="00352409" w:rsidRPr="00D72A6A" w:rsidRDefault="00352409" w:rsidP="00352409">
      <w:pPr>
        <w:pStyle w:val="a5"/>
        <w:widowControl/>
        <w:numPr>
          <w:ilvl w:val="0"/>
          <w:numId w:val="42"/>
        </w:numPr>
        <w:ind w:firstLineChars="0" w:firstLine="147"/>
        <w:rPr>
          <w:color w:val="000000" w:themeColor="text1"/>
          <w:kern w:val="0"/>
          <w:sz w:val="22"/>
          <w:szCs w:val="22"/>
        </w:rPr>
      </w:pPr>
      <w:r w:rsidRPr="00D72A6A">
        <w:rPr>
          <w:rFonts w:hint="eastAsia"/>
          <w:color w:val="000000" w:themeColor="text1"/>
          <w:kern w:val="0"/>
          <w:sz w:val="22"/>
          <w:szCs w:val="22"/>
        </w:rPr>
        <w:t>掌握和所填报专业相关的一定基础性知识，具有一定的培养潜质；</w:t>
      </w:r>
    </w:p>
    <w:p w:rsidR="00352409" w:rsidRPr="00D72A6A" w:rsidRDefault="00352409" w:rsidP="00352409">
      <w:pPr>
        <w:pStyle w:val="a5"/>
        <w:widowControl/>
        <w:numPr>
          <w:ilvl w:val="0"/>
          <w:numId w:val="42"/>
        </w:numPr>
        <w:ind w:firstLineChars="0" w:firstLine="147"/>
        <w:rPr>
          <w:color w:val="000000" w:themeColor="text1"/>
          <w:kern w:val="0"/>
          <w:sz w:val="22"/>
          <w:szCs w:val="22"/>
        </w:rPr>
      </w:pPr>
      <w:r w:rsidRPr="00D72A6A">
        <w:rPr>
          <w:rFonts w:hint="eastAsia"/>
          <w:color w:val="000000" w:themeColor="text1"/>
          <w:kern w:val="0"/>
          <w:sz w:val="22"/>
          <w:szCs w:val="22"/>
        </w:rPr>
        <w:t>参加过</w:t>
      </w:r>
      <w:r w:rsidRPr="00D72A6A">
        <w:rPr>
          <w:color w:val="000000" w:themeColor="text1"/>
          <w:kern w:val="0"/>
          <w:sz w:val="22"/>
          <w:szCs w:val="22"/>
        </w:rPr>
        <w:t>全国中学生学科奥林匹克竞</w:t>
      </w:r>
      <w:r w:rsidRPr="00EB575A">
        <w:rPr>
          <w:color w:val="000000" w:themeColor="text1"/>
          <w:kern w:val="0"/>
          <w:sz w:val="22"/>
          <w:szCs w:val="22"/>
        </w:rPr>
        <w:t>赛</w:t>
      </w:r>
      <w:r w:rsidR="00D72A6A" w:rsidRPr="00EB575A">
        <w:rPr>
          <w:rFonts w:hint="eastAsia"/>
          <w:color w:val="000000" w:themeColor="text1"/>
          <w:kern w:val="0"/>
          <w:sz w:val="22"/>
          <w:szCs w:val="22"/>
        </w:rPr>
        <w:t>（</w:t>
      </w:r>
      <w:r w:rsidR="00D72A6A" w:rsidRPr="00EB575A">
        <w:rPr>
          <w:rFonts w:hint="eastAsia"/>
          <w:color w:val="000000" w:themeColor="text1"/>
          <w:sz w:val="22"/>
          <w:szCs w:val="22"/>
        </w:rPr>
        <w:t>仅限指定竞赛</w:t>
      </w:r>
      <w:r w:rsidR="00D72A6A" w:rsidRPr="00EB575A">
        <w:rPr>
          <w:rFonts w:hint="eastAsia"/>
          <w:color w:val="000000" w:themeColor="text1"/>
          <w:kern w:val="0"/>
          <w:sz w:val="22"/>
          <w:szCs w:val="22"/>
        </w:rPr>
        <w:t>）</w:t>
      </w:r>
      <w:r w:rsidRPr="00EB575A">
        <w:rPr>
          <w:rFonts w:hint="eastAsia"/>
          <w:color w:val="000000" w:themeColor="text1"/>
          <w:kern w:val="0"/>
          <w:sz w:val="22"/>
          <w:szCs w:val="22"/>
        </w:rPr>
        <w:t>或与所填报专业相关的实践活动，以实践活动（创新性成果、论文等）作为主要成果进行报名的考生，要求考</w:t>
      </w:r>
      <w:r w:rsidRPr="00D72A6A">
        <w:rPr>
          <w:rFonts w:hint="eastAsia"/>
          <w:color w:val="000000" w:themeColor="text1"/>
          <w:kern w:val="0"/>
          <w:sz w:val="22"/>
          <w:szCs w:val="22"/>
        </w:rPr>
        <w:t>生必须是深度参与其中，并至少是其中某部分的主要完成人。</w:t>
      </w:r>
    </w:p>
    <w:p w:rsidR="0090695E" w:rsidRPr="0090695E" w:rsidRDefault="00352409" w:rsidP="0090695E">
      <w:pPr>
        <w:widowControl/>
        <w:ind w:left="420"/>
        <w:rPr>
          <w:b/>
          <w:color w:val="000000" w:themeColor="text1"/>
          <w:kern w:val="0"/>
          <w:sz w:val="22"/>
          <w:szCs w:val="22"/>
        </w:rPr>
      </w:pPr>
      <w:r w:rsidRPr="0090695E">
        <w:rPr>
          <w:rFonts w:hint="eastAsia"/>
          <w:b/>
          <w:color w:val="000000" w:themeColor="text1"/>
          <w:kern w:val="0"/>
          <w:sz w:val="22"/>
          <w:szCs w:val="22"/>
        </w:rPr>
        <w:t>说明：</w:t>
      </w:r>
    </w:p>
    <w:p w:rsidR="007567FF" w:rsidRDefault="00F542F4" w:rsidP="0066351A">
      <w:pPr>
        <w:pStyle w:val="a5"/>
        <w:widowControl/>
        <w:numPr>
          <w:ilvl w:val="0"/>
          <w:numId w:val="45"/>
        </w:numPr>
        <w:ind w:firstLineChars="0"/>
        <w:rPr>
          <w:b/>
          <w:color w:val="000000" w:themeColor="text1"/>
          <w:kern w:val="0"/>
          <w:sz w:val="22"/>
          <w:szCs w:val="22"/>
        </w:rPr>
      </w:pPr>
      <w:r>
        <w:rPr>
          <w:rFonts w:hint="eastAsia"/>
          <w:b/>
          <w:color w:val="000000" w:themeColor="text1"/>
          <w:kern w:val="0"/>
          <w:sz w:val="22"/>
          <w:szCs w:val="22"/>
        </w:rPr>
        <w:t>申请报告中阐述的考生</w:t>
      </w:r>
      <w:r w:rsidR="0090695E">
        <w:rPr>
          <w:rFonts w:hint="eastAsia"/>
          <w:b/>
          <w:color w:val="000000" w:themeColor="text1"/>
          <w:kern w:val="0"/>
          <w:sz w:val="22"/>
          <w:szCs w:val="22"/>
        </w:rPr>
        <w:t>具备</w:t>
      </w:r>
      <w:r>
        <w:rPr>
          <w:rFonts w:hint="eastAsia"/>
          <w:b/>
          <w:color w:val="000000" w:themeColor="text1"/>
          <w:kern w:val="0"/>
          <w:sz w:val="22"/>
          <w:szCs w:val="22"/>
        </w:rPr>
        <w:t>的能力、素质、特长、潜质均应有相应的成果作为证明，</w:t>
      </w:r>
      <w:r w:rsidR="00610295" w:rsidRPr="0090695E">
        <w:rPr>
          <w:rFonts w:hint="eastAsia"/>
          <w:b/>
          <w:color w:val="000000" w:themeColor="text1"/>
          <w:kern w:val="0"/>
          <w:sz w:val="22"/>
          <w:szCs w:val="22"/>
        </w:rPr>
        <w:t>对于只有结论而没有明显说明或者证明的</w:t>
      </w:r>
      <w:r w:rsidR="004E1414" w:rsidRPr="0090695E">
        <w:rPr>
          <w:rFonts w:hint="eastAsia"/>
          <w:b/>
          <w:color w:val="000000" w:themeColor="text1"/>
          <w:kern w:val="0"/>
          <w:sz w:val="22"/>
          <w:szCs w:val="22"/>
        </w:rPr>
        <w:t>阐述</w:t>
      </w:r>
      <w:r w:rsidR="00610295" w:rsidRPr="0090695E">
        <w:rPr>
          <w:rFonts w:hint="eastAsia"/>
          <w:b/>
          <w:color w:val="000000" w:themeColor="text1"/>
          <w:kern w:val="0"/>
          <w:sz w:val="22"/>
          <w:szCs w:val="22"/>
        </w:rPr>
        <w:t>将不被采信。</w:t>
      </w:r>
    </w:p>
    <w:p w:rsidR="00323A22" w:rsidRDefault="002E1CD7" w:rsidP="00323A22">
      <w:pPr>
        <w:pStyle w:val="a5"/>
        <w:widowControl/>
        <w:numPr>
          <w:ilvl w:val="0"/>
          <w:numId w:val="45"/>
        </w:numPr>
        <w:ind w:firstLineChars="0"/>
        <w:rPr>
          <w:b/>
          <w:color w:val="000000" w:themeColor="text1"/>
          <w:kern w:val="0"/>
          <w:sz w:val="22"/>
          <w:szCs w:val="22"/>
        </w:rPr>
      </w:pPr>
      <w:r>
        <w:rPr>
          <w:rFonts w:hint="eastAsia"/>
          <w:b/>
          <w:color w:val="000000" w:themeColor="text1"/>
          <w:kern w:val="0"/>
          <w:sz w:val="22"/>
          <w:szCs w:val="22"/>
        </w:rPr>
        <w:t>B</w:t>
      </w:r>
      <w:r>
        <w:rPr>
          <w:rFonts w:hint="eastAsia"/>
          <w:b/>
          <w:color w:val="000000" w:themeColor="text1"/>
          <w:kern w:val="0"/>
          <w:sz w:val="22"/>
          <w:szCs w:val="22"/>
        </w:rPr>
        <w:t>类型</w:t>
      </w:r>
      <w:r w:rsidR="000D304B">
        <w:rPr>
          <w:rFonts w:hint="eastAsia"/>
          <w:b/>
          <w:color w:val="000000" w:themeColor="text1"/>
          <w:kern w:val="0"/>
          <w:sz w:val="22"/>
          <w:szCs w:val="22"/>
        </w:rPr>
        <w:t>“</w:t>
      </w:r>
      <w:r w:rsidRPr="002E1CD7">
        <w:rPr>
          <w:rFonts w:hint="eastAsia"/>
          <w:b/>
          <w:color w:val="000000" w:themeColor="text1"/>
          <w:kern w:val="0"/>
          <w:sz w:val="22"/>
          <w:szCs w:val="22"/>
        </w:rPr>
        <w:t>成果性证明材料</w:t>
      </w:r>
      <w:r w:rsidR="000D304B">
        <w:rPr>
          <w:rFonts w:hint="eastAsia"/>
          <w:b/>
          <w:color w:val="000000" w:themeColor="text1"/>
          <w:kern w:val="0"/>
          <w:sz w:val="22"/>
          <w:szCs w:val="22"/>
        </w:rPr>
        <w:t>”须在申请报告附件部分</w:t>
      </w:r>
      <w:r w:rsidR="009C5990">
        <w:rPr>
          <w:rFonts w:hint="eastAsia"/>
          <w:b/>
          <w:color w:val="000000" w:themeColor="text1"/>
          <w:kern w:val="0"/>
          <w:sz w:val="22"/>
          <w:szCs w:val="22"/>
        </w:rPr>
        <w:t>以适当的形式上传作品本身，而不仅是证书</w:t>
      </w:r>
      <w:r>
        <w:rPr>
          <w:rFonts w:hint="eastAsia"/>
          <w:b/>
          <w:color w:val="000000" w:themeColor="text1"/>
          <w:kern w:val="0"/>
          <w:sz w:val="22"/>
          <w:szCs w:val="22"/>
        </w:rPr>
        <w:t>。如</w:t>
      </w:r>
      <w:r w:rsidR="009C5990" w:rsidRPr="002E1CD7">
        <w:rPr>
          <w:rFonts w:hint="eastAsia"/>
          <w:b/>
          <w:color w:val="000000" w:themeColor="text1"/>
          <w:kern w:val="0"/>
          <w:sz w:val="22"/>
          <w:szCs w:val="22"/>
        </w:rPr>
        <w:t>科技创新、发明创造类获奖</w:t>
      </w:r>
      <w:r w:rsidR="005A7F2D">
        <w:rPr>
          <w:rFonts w:hint="eastAsia"/>
          <w:b/>
          <w:color w:val="000000" w:themeColor="text1"/>
          <w:kern w:val="0"/>
          <w:sz w:val="22"/>
          <w:szCs w:val="22"/>
        </w:rPr>
        <w:t>、发明专利等</w:t>
      </w:r>
      <w:r w:rsidRPr="002E1CD7">
        <w:rPr>
          <w:rFonts w:hint="eastAsia"/>
          <w:b/>
          <w:color w:val="000000" w:themeColor="text1"/>
          <w:kern w:val="0"/>
          <w:sz w:val="22"/>
          <w:szCs w:val="22"/>
        </w:rPr>
        <w:t>在上传证书的同时，要上</w:t>
      </w:r>
      <w:proofErr w:type="gramStart"/>
      <w:r w:rsidRPr="002E1CD7">
        <w:rPr>
          <w:rFonts w:hint="eastAsia"/>
          <w:b/>
          <w:color w:val="000000" w:themeColor="text1"/>
          <w:kern w:val="0"/>
          <w:sz w:val="22"/>
          <w:szCs w:val="22"/>
        </w:rPr>
        <w:t>传成果</w:t>
      </w:r>
      <w:proofErr w:type="gramEnd"/>
      <w:r w:rsidRPr="002E1CD7">
        <w:rPr>
          <w:rFonts w:hint="eastAsia"/>
          <w:b/>
          <w:color w:val="000000" w:themeColor="text1"/>
          <w:kern w:val="0"/>
          <w:sz w:val="22"/>
          <w:szCs w:val="22"/>
        </w:rPr>
        <w:t>或作品及相应说明</w:t>
      </w:r>
      <w:r w:rsidR="009C5990" w:rsidRPr="002E1CD7">
        <w:rPr>
          <w:rFonts w:hint="eastAsia"/>
          <w:b/>
          <w:color w:val="000000" w:themeColor="text1"/>
          <w:kern w:val="0"/>
          <w:sz w:val="22"/>
          <w:szCs w:val="22"/>
        </w:rPr>
        <w:t>。</w:t>
      </w:r>
    </w:p>
    <w:p w:rsidR="0066351A" w:rsidRPr="00323A22" w:rsidRDefault="0090695E" w:rsidP="00323A22">
      <w:pPr>
        <w:pStyle w:val="a5"/>
        <w:widowControl/>
        <w:numPr>
          <w:ilvl w:val="0"/>
          <w:numId w:val="45"/>
        </w:numPr>
        <w:ind w:firstLineChars="0"/>
        <w:rPr>
          <w:b/>
          <w:color w:val="000000" w:themeColor="text1"/>
          <w:kern w:val="0"/>
          <w:sz w:val="22"/>
          <w:szCs w:val="22"/>
        </w:rPr>
      </w:pPr>
      <w:r w:rsidRPr="00323A22">
        <w:rPr>
          <w:rFonts w:hint="eastAsia"/>
          <w:b/>
          <w:color w:val="000000" w:themeColor="text1"/>
          <w:kern w:val="0"/>
          <w:sz w:val="22"/>
          <w:szCs w:val="22"/>
        </w:rPr>
        <w:t>考生</w:t>
      </w:r>
      <w:r w:rsidR="007567FF" w:rsidRPr="00323A22">
        <w:rPr>
          <w:rFonts w:hint="eastAsia"/>
          <w:b/>
          <w:color w:val="000000" w:themeColor="text1"/>
          <w:kern w:val="0"/>
          <w:sz w:val="22"/>
          <w:szCs w:val="22"/>
        </w:rPr>
        <w:t>来校参加考核时，须携带</w:t>
      </w:r>
      <w:r w:rsidR="004E1414" w:rsidRPr="00323A22">
        <w:rPr>
          <w:rFonts w:hint="eastAsia"/>
          <w:b/>
          <w:color w:val="000000" w:themeColor="text1"/>
          <w:kern w:val="0"/>
          <w:sz w:val="22"/>
          <w:szCs w:val="22"/>
        </w:rPr>
        <w:t>主要成果原件</w:t>
      </w:r>
      <w:r w:rsidRPr="00323A22">
        <w:rPr>
          <w:rFonts w:hint="eastAsia"/>
          <w:b/>
          <w:color w:val="000000" w:themeColor="text1"/>
          <w:kern w:val="0"/>
          <w:sz w:val="22"/>
          <w:szCs w:val="22"/>
        </w:rPr>
        <w:t>进行查验，包括：</w:t>
      </w:r>
      <w:r w:rsidR="004E1414" w:rsidRPr="00323A22">
        <w:rPr>
          <w:rFonts w:hint="eastAsia"/>
          <w:b/>
          <w:bCs/>
          <w:color w:val="000000" w:themeColor="text1"/>
          <w:kern w:val="0"/>
          <w:sz w:val="22"/>
          <w:szCs w:val="22"/>
        </w:rPr>
        <w:t>获奖证书、论文、实践成果或作品等</w:t>
      </w:r>
      <w:r w:rsidRPr="00323A22">
        <w:rPr>
          <w:rFonts w:hint="eastAsia"/>
          <w:b/>
          <w:bCs/>
          <w:color w:val="000000" w:themeColor="text1"/>
          <w:kern w:val="0"/>
          <w:sz w:val="22"/>
          <w:szCs w:val="22"/>
        </w:rPr>
        <w:t>。</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8329"/>
      </w:tblGrid>
      <w:tr w:rsidR="00B06F48" w:rsidRPr="00B06F48" w:rsidTr="00B71FCE">
        <w:trPr>
          <w:trHeight w:val="699"/>
        </w:trPr>
        <w:tc>
          <w:tcPr>
            <w:tcW w:w="774" w:type="pct"/>
            <w:vAlign w:val="center"/>
          </w:tcPr>
          <w:p w:rsidR="00384BE1" w:rsidRPr="00B06F48" w:rsidRDefault="00384BE1" w:rsidP="00CD531C">
            <w:pPr>
              <w:widowControl/>
              <w:jc w:val="center"/>
              <w:rPr>
                <w:rFonts w:ascii="宋体" w:hAnsi="宋体" w:cs="宋体"/>
                <w:b/>
                <w:color w:val="000000" w:themeColor="text1"/>
                <w:kern w:val="0"/>
                <w:sz w:val="26"/>
                <w:szCs w:val="26"/>
              </w:rPr>
            </w:pPr>
            <w:bookmarkStart w:id="0" w:name="OLE_LINK3"/>
            <w:bookmarkStart w:id="1" w:name="OLE_LINK4"/>
            <w:r w:rsidRPr="00B06F48">
              <w:rPr>
                <w:rFonts w:ascii="宋体" w:hAnsi="宋体" w:hint="eastAsia"/>
                <w:b/>
                <w:color w:val="000000" w:themeColor="text1"/>
                <w:sz w:val="26"/>
                <w:szCs w:val="26"/>
              </w:rPr>
              <w:t>专业</w:t>
            </w:r>
            <w:r w:rsidR="00462251">
              <w:rPr>
                <w:rFonts w:ascii="宋体" w:hAnsi="宋体" w:hint="eastAsia"/>
                <w:b/>
                <w:color w:val="000000" w:themeColor="text1"/>
                <w:sz w:val="26"/>
                <w:szCs w:val="26"/>
              </w:rPr>
              <w:t>名称</w:t>
            </w:r>
          </w:p>
        </w:tc>
        <w:tc>
          <w:tcPr>
            <w:tcW w:w="4226" w:type="pct"/>
            <w:vAlign w:val="center"/>
          </w:tcPr>
          <w:p w:rsidR="00384BE1" w:rsidRPr="00B06F48" w:rsidRDefault="00E44941" w:rsidP="00CD531C">
            <w:pPr>
              <w:jc w:val="center"/>
              <w:rPr>
                <w:rFonts w:ascii="宋体" w:hAnsi="宋体"/>
                <w:b/>
                <w:color w:val="000000" w:themeColor="text1"/>
                <w:sz w:val="26"/>
                <w:szCs w:val="26"/>
              </w:rPr>
            </w:pPr>
            <w:r>
              <w:rPr>
                <w:rFonts w:ascii="宋体" w:hAnsi="宋体" w:hint="eastAsia"/>
                <w:b/>
                <w:color w:val="000000" w:themeColor="text1"/>
                <w:sz w:val="26"/>
                <w:szCs w:val="26"/>
              </w:rPr>
              <w:t xml:space="preserve"> </w:t>
            </w:r>
            <w:r w:rsidR="006668B2">
              <w:rPr>
                <w:rFonts w:ascii="宋体" w:hAnsi="宋体" w:hint="eastAsia"/>
                <w:b/>
                <w:color w:val="000000" w:themeColor="text1"/>
                <w:sz w:val="26"/>
                <w:szCs w:val="26"/>
              </w:rPr>
              <w:t>专业细化</w:t>
            </w:r>
            <w:r>
              <w:rPr>
                <w:rFonts w:ascii="宋体" w:hAnsi="宋体" w:hint="eastAsia"/>
                <w:b/>
                <w:color w:val="000000" w:themeColor="text1"/>
                <w:sz w:val="26"/>
                <w:szCs w:val="26"/>
              </w:rPr>
              <w:t>报名</w:t>
            </w:r>
            <w:r w:rsidR="00384BE1" w:rsidRPr="00B06F48">
              <w:rPr>
                <w:rFonts w:ascii="宋体" w:hAnsi="宋体" w:hint="eastAsia"/>
                <w:b/>
                <w:color w:val="000000" w:themeColor="text1"/>
                <w:sz w:val="26"/>
                <w:szCs w:val="26"/>
              </w:rPr>
              <w:t>要求</w:t>
            </w:r>
          </w:p>
        </w:tc>
      </w:tr>
      <w:tr w:rsidR="00B06F48" w:rsidRPr="00B06F48" w:rsidTr="00B71FCE">
        <w:trPr>
          <w:trHeight w:val="964"/>
        </w:trPr>
        <w:tc>
          <w:tcPr>
            <w:tcW w:w="774" w:type="pct"/>
            <w:vAlign w:val="center"/>
          </w:tcPr>
          <w:p w:rsidR="00745377" w:rsidRPr="007D3E32" w:rsidRDefault="00CD531C" w:rsidP="00745377">
            <w:pPr>
              <w:widowControl/>
              <w:rPr>
                <w:color w:val="000000" w:themeColor="text1"/>
                <w:kern w:val="0"/>
                <w:sz w:val="24"/>
              </w:rPr>
            </w:pPr>
            <w:r w:rsidRPr="007D3E32">
              <w:rPr>
                <w:rFonts w:hint="eastAsia"/>
                <w:color w:val="000000" w:themeColor="text1"/>
                <w:kern w:val="0"/>
                <w:sz w:val="24"/>
              </w:rPr>
              <w:t>经济管理试验班</w:t>
            </w:r>
          </w:p>
          <w:p w:rsidR="00745377" w:rsidRPr="007D3E32" w:rsidRDefault="00B71FCE" w:rsidP="00745377">
            <w:pPr>
              <w:widowControl/>
              <w:rPr>
                <w:color w:val="000000" w:themeColor="text1"/>
                <w:kern w:val="0"/>
                <w:sz w:val="24"/>
              </w:rPr>
            </w:pPr>
            <w:r w:rsidRPr="007D3E32">
              <w:rPr>
                <w:rFonts w:hint="eastAsia"/>
                <w:color w:val="000000" w:themeColor="text1"/>
                <w:kern w:val="0"/>
                <w:sz w:val="24"/>
              </w:rPr>
              <w:t>(</w:t>
            </w:r>
            <w:r w:rsidR="00AD207F" w:rsidRPr="007D3E32">
              <w:rPr>
                <w:rFonts w:hint="eastAsia"/>
                <w:color w:val="000000" w:themeColor="text1"/>
                <w:kern w:val="0"/>
                <w:sz w:val="24"/>
              </w:rPr>
              <w:t>试点学院</w:t>
            </w:r>
            <w:r w:rsidRPr="007D3E32">
              <w:rPr>
                <w:rFonts w:hint="eastAsia"/>
                <w:color w:val="000000" w:themeColor="text1"/>
                <w:kern w:val="0"/>
                <w:sz w:val="24"/>
              </w:rPr>
              <w:t>)</w:t>
            </w:r>
          </w:p>
          <w:p w:rsidR="00CD531C" w:rsidRPr="007D3E32" w:rsidRDefault="00AD207F" w:rsidP="00745377">
            <w:pPr>
              <w:widowControl/>
              <w:rPr>
                <w:rFonts w:ascii="宋体" w:hAnsi="宋体"/>
                <w:color w:val="000000" w:themeColor="text1"/>
                <w:sz w:val="24"/>
              </w:rPr>
            </w:pPr>
            <w:r w:rsidRPr="007D3E32">
              <w:rPr>
                <w:rFonts w:hint="eastAsia"/>
                <w:color w:val="000000" w:themeColor="text1"/>
                <w:kern w:val="0"/>
                <w:sz w:val="24"/>
              </w:rPr>
              <w:t>文理兼收</w:t>
            </w:r>
          </w:p>
        </w:tc>
        <w:tc>
          <w:tcPr>
            <w:tcW w:w="4226" w:type="pct"/>
            <w:vAlign w:val="center"/>
          </w:tcPr>
          <w:p w:rsidR="008813E3" w:rsidRPr="008813E3" w:rsidRDefault="008813E3" w:rsidP="008813E3">
            <w:pPr>
              <w:numPr>
                <w:ilvl w:val="0"/>
                <w:numId w:val="11"/>
              </w:numPr>
              <w:rPr>
                <w:color w:val="000000" w:themeColor="text1"/>
              </w:rPr>
            </w:pPr>
            <w:r w:rsidRPr="008813E3">
              <w:rPr>
                <w:rFonts w:hint="eastAsia"/>
                <w:color w:val="000000" w:themeColor="text1"/>
              </w:rPr>
              <w:t>对经济、管理学科有浓厚兴趣。关注并了解经济管理方面的现象、概念或原理。</w:t>
            </w:r>
          </w:p>
          <w:p w:rsidR="008813E3" w:rsidRDefault="008813E3" w:rsidP="008813E3">
            <w:pPr>
              <w:numPr>
                <w:ilvl w:val="0"/>
                <w:numId w:val="11"/>
              </w:numPr>
              <w:rPr>
                <w:color w:val="000000" w:themeColor="text1"/>
              </w:rPr>
            </w:pPr>
            <w:r w:rsidRPr="008813E3">
              <w:rPr>
                <w:rFonts w:hint="eastAsia"/>
                <w:color w:val="000000" w:themeColor="text1"/>
              </w:rPr>
              <w:t>具有较强的语言表达能力和影响力；具有较强的应用文写作能力；对经营管理实践有兴趣，关注、思考或者参与过身边的一些经营管理活动。</w:t>
            </w:r>
          </w:p>
          <w:p w:rsidR="00CA4291" w:rsidRPr="00FB0528" w:rsidRDefault="005C4C60" w:rsidP="008813E3">
            <w:pPr>
              <w:numPr>
                <w:ilvl w:val="0"/>
                <w:numId w:val="11"/>
              </w:numPr>
              <w:rPr>
                <w:color w:val="000000" w:themeColor="text1"/>
              </w:rPr>
            </w:pPr>
            <w:r w:rsidRPr="00FB0528">
              <w:rPr>
                <w:rFonts w:hint="eastAsia"/>
                <w:color w:val="000000" w:themeColor="text1"/>
              </w:rPr>
              <w:t>具有以下成果性证明材料之一（</w:t>
            </w:r>
            <w:r w:rsidRPr="00FB0528">
              <w:rPr>
                <w:rFonts w:hint="eastAsia"/>
                <w:color w:val="000000" w:themeColor="text1"/>
              </w:rPr>
              <w:t>A</w:t>
            </w:r>
            <w:r w:rsidRPr="00FB0528">
              <w:rPr>
                <w:rFonts w:hint="eastAsia"/>
                <w:color w:val="000000" w:themeColor="text1"/>
              </w:rPr>
              <w:t>或</w:t>
            </w:r>
            <w:r w:rsidRPr="00FB0528">
              <w:rPr>
                <w:rFonts w:hint="eastAsia"/>
                <w:color w:val="000000" w:themeColor="text1"/>
              </w:rPr>
              <w:t>B</w:t>
            </w:r>
            <w:r w:rsidRPr="00FB0528">
              <w:rPr>
                <w:rFonts w:hint="eastAsia"/>
                <w:color w:val="000000" w:themeColor="text1"/>
              </w:rPr>
              <w:t>）</w:t>
            </w:r>
            <w:r w:rsidR="00CA4291" w:rsidRPr="00FB0528">
              <w:rPr>
                <w:rFonts w:hint="eastAsia"/>
                <w:color w:val="000000" w:themeColor="text1"/>
              </w:rPr>
              <w:t>：</w:t>
            </w:r>
          </w:p>
          <w:p w:rsidR="00CA4291" w:rsidRPr="00B06F48" w:rsidRDefault="00CA4291" w:rsidP="00FE56E7">
            <w:pPr>
              <w:ind w:left="360"/>
              <w:rPr>
                <w:color w:val="000000" w:themeColor="text1"/>
              </w:rPr>
            </w:pPr>
            <w:r w:rsidRPr="00B06F48">
              <w:rPr>
                <w:rFonts w:hint="eastAsia"/>
                <w:color w:val="000000" w:themeColor="text1"/>
              </w:rPr>
              <w:t>A.</w:t>
            </w:r>
            <w:r w:rsidRPr="00B06F48">
              <w:rPr>
                <w:color w:val="000000" w:themeColor="text1"/>
              </w:rPr>
              <w:t>全国中学生学科奥林匹克竞赛</w:t>
            </w:r>
            <w:r>
              <w:rPr>
                <w:rFonts w:hint="eastAsia"/>
                <w:color w:val="000000" w:themeColor="text1"/>
              </w:rPr>
              <w:t>（</w:t>
            </w:r>
            <w:r w:rsidRPr="00B06F48">
              <w:rPr>
                <w:rFonts w:hint="eastAsia"/>
                <w:color w:val="000000" w:themeColor="text1"/>
              </w:rPr>
              <w:t>数学、物理、化学</w:t>
            </w:r>
            <w:r w:rsidRPr="00B06F48">
              <w:rPr>
                <w:color w:val="000000" w:themeColor="text1"/>
              </w:rPr>
              <w:t>、</w:t>
            </w:r>
            <w:r w:rsidRPr="00B06F48">
              <w:rPr>
                <w:rFonts w:hint="eastAsia"/>
                <w:color w:val="000000" w:themeColor="text1"/>
              </w:rPr>
              <w:t>信息学、生物）</w:t>
            </w:r>
            <w:r w:rsidR="00216578">
              <w:rPr>
                <w:color w:val="000000" w:themeColor="text1"/>
              </w:rPr>
              <w:t>省赛区</w:t>
            </w:r>
            <w:r w:rsidRPr="00B06F48">
              <w:rPr>
                <w:rFonts w:hint="eastAsia"/>
                <w:color w:val="000000" w:themeColor="text1"/>
              </w:rPr>
              <w:t>三等奖；</w:t>
            </w:r>
          </w:p>
          <w:p w:rsidR="00CA4291" w:rsidRPr="00B06F48" w:rsidRDefault="00CA4291" w:rsidP="00473448">
            <w:pPr>
              <w:ind w:left="360"/>
              <w:rPr>
                <w:rFonts w:ascii="宋体" w:hAnsi="宋体"/>
                <w:color w:val="000000" w:themeColor="text1"/>
                <w:sz w:val="24"/>
              </w:rPr>
            </w:pPr>
            <w:r w:rsidRPr="00B06F48">
              <w:rPr>
                <w:rFonts w:hint="eastAsia"/>
                <w:color w:val="000000" w:themeColor="text1"/>
              </w:rPr>
              <w:t>B.</w:t>
            </w:r>
            <w:r w:rsidR="00B03B8D">
              <w:rPr>
                <w:rFonts w:hint="eastAsia"/>
                <w:color w:val="000000" w:themeColor="text1"/>
              </w:rPr>
              <w:t>能体现考</w:t>
            </w:r>
            <w:r w:rsidRPr="00B06F48">
              <w:rPr>
                <w:rFonts w:hint="eastAsia"/>
                <w:color w:val="000000" w:themeColor="text1"/>
              </w:rPr>
              <w:t>生在</w:t>
            </w:r>
            <w:r>
              <w:rPr>
                <w:rFonts w:hint="eastAsia"/>
                <w:color w:val="000000" w:themeColor="text1"/>
              </w:rPr>
              <w:t>经济管理类</w:t>
            </w:r>
            <w:r w:rsidR="003E37B7">
              <w:rPr>
                <w:rFonts w:hint="eastAsia"/>
                <w:color w:val="000000" w:themeColor="text1"/>
              </w:rPr>
              <w:t>具有突出学科特长和创新潜质的实践成果或作品</w:t>
            </w:r>
            <w:r w:rsidR="00651C6C">
              <w:rPr>
                <w:rFonts w:hint="eastAsia"/>
                <w:color w:val="000000" w:themeColor="text1"/>
              </w:rPr>
              <w:t>。</w:t>
            </w:r>
            <w:r w:rsidRPr="00B06F48">
              <w:rPr>
                <w:rFonts w:hint="eastAsia"/>
                <w:color w:val="000000" w:themeColor="text1"/>
              </w:rPr>
              <w:t>如</w:t>
            </w:r>
            <w:r w:rsidRPr="00FE56E7">
              <w:rPr>
                <w:rFonts w:hint="eastAsia"/>
                <w:color w:val="000000" w:themeColor="text1"/>
              </w:rPr>
              <w:t>与</w:t>
            </w:r>
            <w:r w:rsidR="00D93381">
              <w:rPr>
                <w:rFonts w:ascii="宋体" w:hAnsi="宋体" w:hint="eastAsia"/>
                <w:color w:val="000000" w:themeColor="text1"/>
              </w:rPr>
              <w:t>本专业</w:t>
            </w:r>
            <w:r w:rsidR="00B1088C">
              <w:rPr>
                <w:rFonts w:ascii="宋体" w:hAnsi="宋体" w:hint="eastAsia"/>
                <w:color w:val="000000" w:themeColor="text1"/>
              </w:rPr>
              <w:t>领域</w:t>
            </w:r>
            <w:r w:rsidR="00D93381">
              <w:rPr>
                <w:rFonts w:ascii="宋体" w:hAnsi="宋体" w:hint="eastAsia"/>
                <w:color w:val="000000" w:themeColor="text1"/>
              </w:rPr>
              <w:t>相关公开发表的论文</w:t>
            </w:r>
            <w:r w:rsidR="00354BCE" w:rsidRPr="00354BCE">
              <w:rPr>
                <w:rFonts w:ascii="宋体" w:hAnsi="宋体" w:hint="eastAsia"/>
                <w:color w:val="000000"/>
              </w:rPr>
              <w:t>、出版书籍等</w:t>
            </w:r>
            <w:r w:rsidR="00D93381">
              <w:rPr>
                <w:rFonts w:ascii="宋体" w:hAnsi="宋体" w:hint="eastAsia"/>
                <w:color w:val="000000" w:themeColor="text1"/>
              </w:rPr>
              <w:t>；</w:t>
            </w:r>
            <w:r w:rsidR="000C28B4" w:rsidRPr="00B06F48">
              <w:rPr>
                <w:rFonts w:hint="eastAsia"/>
                <w:color w:val="000000" w:themeColor="text1"/>
              </w:rPr>
              <w:t>与</w:t>
            </w:r>
            <w:r w:rsidR="000C28B4">
              <w:rPr>
                <w:rFonts w:hint="eastAsia"/>
                <w:color w:val="000000" w:themeColor="text1"/>
              </w:rPr>
              <w:t>本专业领域</w:t>
            </w:r>
            <w:r w:rsidR="000C28B4" w:rsidRPr="00B06F48">
              <w:rPr>
                <w:rFonts w:hint="eastAsia"/>
                <w:color w:val="000000" w:themeColor="text1"/>
              </w:rPr>
              <w:t>相关</w:t>
            </w:r>
            <w:r w:rsidR="001B4163">
              <w:rPr>
                <w:rFonts w:hint="eastAsia"/>
                <w:color w:val="000000" w:themeColor="text1"/>
              </w:rPr>
              <w:t>并取得</w:t>
            </w:r>
            <w:r w:rsidR="000C28B4">
              <w:rPr>
                <w:rFonts w:ascii="宋体" w:hAnsi="宋体" w:hint="eastAsia"/>
                <w:color w:val="000000" w:themeColor="text1"/>
              </w:rPr>
              <w:t>一定创新成果的</w:t>
            </w:r>
            <w:r w:rsidR="004E2179" w:rsidRPr="00BD7D87">
              <w:rPr>
                <w:rFonts w:hint="eastAsia"/>
                <w:color w:val="000000" w:themeColor="text1"/>
              </w:rPr>
              <w:t>省级</w:t>
            </w:r>
            <w:r w:rsidR="00354BCE">
              <w:rPr>
                <w:rFonts w:hint="eastAsia"/>
                <w:color w:val="000000" w:themeColor="text1"/>
              </w:rPr>
              <w:t>及</w:t>
            </w:r>
            <w:r w:rsidR="004E2179" w:rsidRPr="00BD7D87">
              <w:rPr>
                <w:rFonts w:hint="eastAsia"/>
                <w:color w:val="000000" w:themeColor="text1"/>
              </w:rPr>
              <w:t>以上</w:t>
            </w:r>
            <w:r w:rsidR="00433FD9">
              <w:rPr>
                <w:rFonts w:hint="eastAsia"/>
                <w:color w:val="000000" w:themeColor="text1"/>
              </w:rPr>
              <w:t>获奖</w:t>
            </w:r>
            <w:r w:rsidR="004E2179" w:rsidRPr="00B06F48">
              <w:rPr>
                <w:rFonts w:hint="eastAsia"/>
                <w:color w:val="000000" w:themeColor="text1"/>
              </w:rPr>
              <w:t>；</w:t>
            </w:r>
            <w:r w:rsidR="00D93381">
              <w:rPr>
                <w:rFonts w:ascii="宋体" w:hAnsi="宋体" w:hint="eastAsia"/>
                <w:color w:val="000000" w:themeColor="text1"/>
              </w:rPr>
              <w:t>具有一定见解的与本专业</w:t>
            </w:r>
            <w:r w:rsidR="00B1088C">
              <w:rPr>
                <w:rFonts w:ascii="宋体" w:hAnsi="宋体" w:hint="eastAsia"/>
                <w:color w:val="000000" w:themeColor="text1"/>
              </w:rPr>
              <w:t>领域</w:t>
            </w:r>
            <w:r w:rsidR="00D93381">
              <w:rPr>
                <w:rFonts w:ascii="宋体" w:hAnsi="宋体" w:hint="eastAsia"/>
                <w:color w:val="000000" w:themeColor="text1"/>
              </w:rPr>
              <w:t>相关的研究报告</w:t>
            </w:r>
            <w:r w:rsidR="00301361">
              <w:rPr>
                <w:rFonts w:hint="eastAsia"/>
                <w:color w:val="000000" w:themeColor="text1"/>
              </w:rPr>
              <w:t>；</w:t>
            </w:r>
            <w:r w:rsidR="00301361" w:rsidRPr="00B06F48">
              <w:rPr>
                <w:rFonts w:hint="eastAsia"/>
                <w:color w:val="000000" w:themeColor="text1"/>
              </w:rPr>
              <w:t>实质参与</w:t>
            </w:r>
            <w:r w:rsidR="00D41AAF">
              <w:rPr>
                <w:rFonts w:ascii="宋体" w:hAnsi="宋体" w:hint="eastAsia"/>
                <w:color w:val="000000" w:themeColor="text1"/>
              </w:rPr>
              <w:t>本专业领域</w:t>
            </w:r>
            <w:r w:rsidR="00301361" w:rsidRPr="00B06F48">
              <w:rPr>
                <w:rFonts w:hint="eastAsia"/>
                <w:color w:val="000000" w:themeColor="text1"/>
              </w:rPr>
              <w:t>有关</w:t>
            </w:r>
            <w:r w:rsidR="00D41AAF">
              <w:rPr>
                <w:rFonts w:hint="eastAsia"/>
                <w:color w:val="000000" w:themeColor="text1"/>
              </w:rPr>
              <w:t>的研究</w:t>
            </w:r>
            <w:r w:rsidR="00301361" w:rsidRPr="00B06F48">
              <w:rPr>
                <w:rFonts w:hint="eastAsia"/>
                <w:color w:val="000000" w:themeColor="text1"/>
              </w:rPr>
              <w:t>项目</w:t>
            </w:r>
            <w:r w:rsidR="00301361">
              <w:rPr>
                <w:rFonts w:hint="eastAsia"/>
                <w:color w:val="000000" w:themeColor="text1"/>
              </w:rPr>
              <w:t>或课题</w:t>
            </w:r>
            <w:r w:rsidR="00301361" w:rsidRPr="00B06F48">
              <w:rPr>
                <w:rFonts w:hint="eastAsia"/>
                <w:color w:val="000000" w:themeColor="text1"/>
              </w:rPr>
              <w:t>并有实质贡献</w:t>
            </w:r>
            <w:r w:rsidRPr="00FE56E7">
              <w:rPr>
                <w:rFonts w:hint="eastAsia"/>
                <w:color w:val="000000" w:themeColor="text1"/>
              </w:rPr>
              <w:t>。</w:t>
            </w:r>
          </w:p>
        </w:tc>
      </w:tr>
      <w:tr w:rsidR="00B06F48" w:rsidRPr="00B06F48" w:rsidTr="00B71FCE">
        <w:trPr>
          <w:trHeight w:val="416"/>
        </w:trPr>
        <w:tc>
          <w:tcPr>
            <w:tcW w:w="774" w:type="pct"/>
            <w:vAlign w:val="center"/>
          </w:tcPr>
          <w:p w:rsidR="00CD531C" w:rsidRPr="007D3E32" w:rsidRDefault="00CD531C" w:rsidP="00CD531C">
            <w:pPr>
              <w:widowControl/>
              <w:rPr>
                <w:rFonts w:ascii="宋体" w:hAnsi="宋体"/>
                <w:color w:val="000000" w:themeColor="text1"/>
                <w:sz w:val="24"/>
              </w:rPr>
            </w:pPr>
            <w:r w:rsidRPr="007D3E32">
              <w:rPr>
                <w:rFonts w:hint="eastAsia"/>
                <w:color w:val="000000" w:themeColor="text1"/>
                <w:kern w:val="0"/>
                <w:sz w:val="24"/>
              </w:rPr>
              <w:t>计算机类</w:t>
            </w:r>
          </w:p>
        </w:tc>
        <w:tc>
          <w:tcPr>
            <w:tcW w:w="4226" w:type="pct"/>
            <w:vAlign w:val="center"/>
          </w:tcPr>
          <w:p w:rsidR="00CD531C" w:rsidRPr="00B06F48" w:rsidRDefault="008D4BF7" w:rsidP="00C1450A">
            <w:pPr>
              <w:numPr>
                <w:ilvl w:val="0"/>
                <w:numId w:val="26"/>
              </w:numPr>
              <w:rPr>
                <w:color w:val="000000" w:themeColor="text1"/>
              </w:rPr>
            </w:pPr>
            <w:r>
              <w:rPr>
                <w:rFonts w:hint="eastAsia"/>
                <w:color w:val="000000" w:themeColor="text1"/>
              </w:rPr>
              <w:t>对计算机类专业具有浓厚兴趣和求知欲。</w:t>
            </w:r>
          </w:p>
          <w:p w:rsidR="00CD531C" w:rsidRPr="000E3C24" w:rsidRDefault="00CD531C" w:rsidP="00C1450A">
            <w:pPr>
              <w:numPr>
                <w:ilvl w:val="0"/>
                <w:numId w:val="26"/>
              </w:numPr>
              <w:rPr>
                <w:color w:val="000000" w:themeColor="text1"/>
              </w:rPr>
            </w:pPr>
            <w:r w:rsidRPr="000E3C24">
              <w:rPr>
                <w:rFonts w:hint="eastAsia"/>
                <w:color w:val="000000" w:themeColor="text1"/>
              </w:rPr>
              <w:t>数学基础好，具备良好的数理思维和逻辑推理能力；具有</w:t>
            </w:r>
            <w:r w:rsidRPr="000E3C24">
              <w:rPr>
                <w:color w:val="000000" w:themeColor="text1"/>
              </w:rPr>
              <w:t>较好的英语阅读和理解能力</w:t>
            </w:r>
            <w:r w:rsidR="00C5202B" w:rsidRPr="000E3C24">
              <w:rPr>
                <w:rFonts w:hint="eastAsia"/>
                <w:color w:val="000000" w:themeColor="text1"/>
              </w:rPr>
              <w:t>。</w:t>
            </w:r>
          </w:p>
          <w:p w:rsidR="00CD531C" w:rsidRPr="00B06F48" w:rsidRDefault="005C4C60" w:rsidP="00C1450A">
            <w:pPr>
              <w:numPr>
                <w:ilvl w:val="0"/>
                <w:numId w:val="26"/>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CD531C" w:rsidRPr="00B06F48">
              <w:rPr>
                <w:rFonts w:hint="eastAsia"/>
                <w:color w:val="000000" w:themeColor="text1"/>
              </w:rPr>
              <w:t>：</w:t>
            </w:r>
          </w:p>
          <w:p w:rsidR="00CD531C" w:rsidRPr="00B06F48" w:rsidRDefault="00C1450A" w:rsidP="00CD531C">
            <w:pPr>
              <w:ind w:left="360"/>
              <w:rPr>
                <w:color w:val="000000" w:themeColor="text1"/>
              </w:rPr>
            </w:pPr>
            <w:r>
              <w:rPr>
                <w:rFonts w:hint="eastAsia"/>
                <w:color w:val="000000" w:themeColor="text1"/>
              </w:rPr>
              <w:t>A.</w:t>
            </w:r>
            <w:r w:rsidR="00545207" w:rsidRPr="00B06F48">
              <w:rPr>
                <w:color w:val="000000" w:themeColor="text1"/>
              </w:rPr>
              <w:t>全国中学生学科奥林匹克竞赛</w:t>
            </w:r>
            <w:r w:rsidR="00545207">
              <w:rPr>
                <w:rFonts w:hint="eastAsia"/>
                <w:color w:val="000000" w:themeColor="text1"/>
              </w:rPr>
              <w:t>（</w:t>
            </w:r>
            <w:r w:rsidR="00545207" w:rsidRPr="00B06F48">
              <w:rPr>
                <w:rFonts w:hint="eastAsia"/>
                <w:color w:val="000000" w:themeColor="text1"/>
              </w:rPr>
              <w:t>数学、物理、化学</w:t>
            </w:r>
            <w:r w:rsidR="00545207" w:rsidRPr="00B06F48">
              <w:rPr>
                <w:color w:val="000000" w:themeColor="text1"/>
              </w:rPr>
              <w:t>、</w:t>
            </w:r>
            <w:r w:rsidR="00545207" w:rsidRPr="00B06F48">
              <w:rPr>
                <w:rFonts w:hint="eastAsia"/>
                <w:color w:val="000000" w:themeColor="text1"/>
              </w:rPr>
              <w:t>信息学、生物）</w:t>
            </w:r>
            <w:r w:rsidR="00545207">
              <w:rPr>
                <w:color w:val="000000" w:themeColor="text1"/>
              </w:rPr>
              <w:t>省赛区</w:t>
            </w:r>
            <w:r w:rsidR="00545207" w:rsidRPr="00B06F48">
              <w:rPr>
                <w:rFonts w:hint="eastAsia"/>
                <w:color w:val="000000" w:themeColor="text1"/>
              </w:rPr>
              <w:t>三等奖；</w:t>
            </w:r>
          </w:p>
          <w:p w:rsidR="00CD531C" w:rsidRPr="00B06F48" w:rsidRDefault="00CD531C" w:rsidP="00D0048D">
            <w:pPr>
              <w:ind w:left="360"/>
              <w:rPr>
                <w:color w:val="000000" w:themeColor="text1"/>
              </w:rPr>
            </w:pPr>
            <w:r w:rsidRPr="00B06F48">
              <w:rPr>
                <w:rFonts w:hint="eastAsia"/>
                <w:color w:val="000000" w:themeColor="text1"/>
              </w:rPr>
              <w:t>B.</w:t>
            </w:r>
            <w:r w:rsidR="00B03B8D">
              <w:rPr>
                <w:rFonts w:hint="eastAsia"/>
                <w:color w:val="000000" w:themeColor="text1"/>
              </w:rPr>
              <w:t>能体现考</w:t>
            </w:r>
            <w:r w:rsidRPr="00B06F48">
              <w:rPr>
                <w:rFonts w:hint="eastAsia"/>
                <w:color w:val="000000" w:themeColor="text1"/>
              </w:rPr>
              <w:t>生在计算机类</w:t>
            </w:r>
            <w:r w:rsidR="003E37B7">
              <w:rPr>
                <w:rFonts w:hint="eastAsia"/>
                <w:color w:val="000000" w:themeColor="text1"/>
              </w:rPr>
              <w:t>具有突出学科特长和创新潜质的实践成果或作品</w:t>
            </w:r>
            <w:r w:rsidRPr="00B06F48">
              <w:rPr>
                <w:rFonts w:hint="eastAsia"/>
                <w:color w:val="000000" w:themeColor="text1"/>
              </w:rPr>
              <w:t>。</w:t>
            </w:r>
            <w:r w:rsidR="00AD5A14" w:rsidRPr="00B06F48">
              <w:rPr>
                <w:rFonts w:hint="eastAsia"/>
                <w:color w:val="000000" w:themeColor="text1"/>
              </w:rPr>
              <w:t>如与</w:t>
            </w:r>
            <w:r w:rsidR="00AD5A14">
              <w:rPr>
                <w:rFonts w:hint="eastAsia"/>
                <w:color w:val="000000" w:themeColor="text1"/>
              </w:rPr>
              <w:t>本专业</w:t>
            </w:r>
            <w:r w:rsidR="00AD5A14" w:rsidRPr="00B06F48">
              <w:rPr>
                <w:rFonts w:hint="eastAsia"/>
                <w:color w:val="000000" w:themeColor="text1"/>
              </w:rPr>
              <w:t>相关的</w:t>
            </w:r>
            <w:r w:rsidR="00AD5A14" w:rsidRPr="00BD7D87">
              <w:rPr>
                <w:rFonts w:hint="eastAsia"/>
                <w:color w:val="000000" w:themeColor="text1"/>
              </w:rPr>
              <w:t>省级科技创新、发明创造类获奖二等奖及以上或专利</w:t>
            </w:r>
            <w:r w:rsidR="00AD5A14" w:rsidRPr="00B06F48">
              <w:rPr>
                <w:rFonts w:hint="eastAsia"/>
                <w:color w:val="000000" w:themeColor="text1"/>
              </w:rPr>
              <w:t>；</w:t>
            </w:r>
            <w:r w:rsidR="00AD5A14" w:rsidRPr="00B06F48">
              <w:rPr>
                <w:rFonts w:ascii="宋体" w:hAnsi="宋体" w:hint="eastAsia"/>
                <w:color w:val="000000" w:themeColor="text1"/>
              </w:rPr>
              <w:t>与</w:t>
            </w:r>
            <w:r w:rsidR="00AD5A14">
              <w:rPr>
                <w:rFonts w:ascii="宋体" w:hAnsi="宋体" w:hint="eastAsia"/>
                <w:color w:val="000000" w:themeColor="text1"/>
              </w:rPr>
              <w:t>本</w:t>
            </w:r>
            <w:r w:rsidR="00AD5A14" w:rsidRPr="00B06F48">
              <w:rPr>
                <w:rFonts w:ascii="宋体" w:hAnsi="宋体" w:hint="eastAsia"/>
                <w:color w:val="000000" w:themeColor="text1"/>
              </w:rPr>
              <w:t>专业相关公开发表的论文</w:t>
            </w:r>
            <w:r w:rsidRPr="00B06F48">
              <w:rPr>
                <w:rFonts w:hint="eastAsia"/>
                <w:color w:val="000000" w:themeColor="text1"/>
              </w:rPr>
              <w:t>；实质参与的有关科研项目并有实质贡献；或</w:t>
            </w:r>
            <w:r w:rsidRPr="00B06F48">
              <w:rPr>
                <w:color w:val="000000" w:themeColor="text1"/>
              </w:rPr>
              <w:t>对计算机类专业</w:t>
            </w:r>
            <w:r w:rsidRPr="00B06F48">
              <w:rPr>
                <w:rFonts w:hint="eastAsia"/>
                <w:color w:val="000000" w:themeColor="text1"/>
              </w:rPr>
              <w:t>的发展有</w:t>
            </w:r>
            <w:r w:rsidRPr="00B06F48">
              <w:rPr>
                <w:color w:val="000000" w:themeColor="text1"/>
              </w:rPr>
              <w:t>独到见解或</w:t>
            </w:r>
            <w:r w:rsidR="00D0048D">
              <w:rPr>
                <w:rFonts w:hint="eastAsia"/>
                <w:color w:val="000000" w:themeColor="text1"/>
              </w:rPr>
              <w:t>认识</w:t>
            </w:r>
            <w:r w:rsidRPr="00B06F48">
              <w:rPr>
                <w:rFonts w:hint="eastAsia"/>
                <w:color w:val="000000" w:themeColor="text1"/>
              </w:rPr>
              <w:t>。</w:t>
            </w:r>
          </w:p>
        </w:tc>
      </w:tr>
      <w:tr w:rsidR="00B06F48" w:rsidRPr="00B06F48" w:rsidTr="00B71FCE">
        <w:trPr>
          <w:trHeight w:val="964"/>
        </w:trPr>
        <w:tc>
          <w:tcPr>
            <w:tcW w:w="774" w:type="pct"/>
            <w:vAlign w:val="center"/>
          </w:tcPr>
          <w:p w:rsidR="00CD531C" w:rsidRPr="007D3E32" w:rsidRDefault="00CD531C" w:rsidP="00CD531C">
            <w:pPr>
              <w:widowControl/>
              <w:rPr>
                <w:color w:val="000000" w:themeColor="text1"/>
                <w:kern w:val="0"/>
                <w:sz w:val="24"/>
              </w:rPr>
            </w:pPr>
            <w:r w:rsidRPr="007D3E32">
              <w:rPr>
                <w:rFonts w:hint="eastAsia"/>
                <w:color w:val="000000" w:themeColor="text1"/>
                <w:kern w:val="0"/>
                <w:sz w:val="24"/>
              </w:rPr>
              <w:lastRenderedPageBreak/>
              <w:t>交通运输类</w:t>
            </w:r>
          </w:p>
        </w:tc>
        <w:tc>
          <w:tcPr>
            <w:tcW w:w="4226" w:type="pct"/>
            <w:vAlign w:val="center"/>
          </w:tcPr>
          <w:p w:rsidR="00CD531C" w:rsidRPr="00B06F48" w:rsidRDefault="00CD531C" w:rsidP="00436D15">
            <w:pPr>
              <w:numPr>
                <w:ilvl w:val="0"/>
                <w:numId w:val="13"/>
              </w:numPr>
              <w:rPr>
                <w:color w:val="000000" w:themeColor="text1"/>
              </w:rPr>
            </w:pPr>
            <w:r w:rsidRPr="00B06F48">
              <w:rPr>
                <w:rFonts w:hint="eastAsia"/>
                <w:color w:val="000000" w:themeColor="text1"/>
              </w:rPr>
              <w:t>有志于成为国家交通运输领域管理与工程技术人才，对交通运输类专业具有浓厚兴趣</w:t>
            </w:r>
            <w:r w:rsidR="006633AB">
              <w:rPr>
                <w:rFonts w:hint="eastAsia"/>
                <w:color w:val="000000" w:themeColor="text1"/>
              </w:rPr>
              <w:t>。</w:t>
            </w:r>
          </w:p>
          <w:p w:rsidR="00CD531C" w:rsidRPr="0050198F" w:rsidRDefault="00CD531C" w:rsidP="00436D15">
            <w:pPr>
              <w:numPr>
                <w:ilvl w:val="0"/>
                <w:numId w:val="13"/>
              </w:numPr>
              <w:rPr>
                <w:color w:val="000000" w:themeColor="text1"/>
              </w:rPr>
            </w:pPr>
            <w:r w:rsidRPr="0050198F">
              <w:rPr>
                <w:rFonts w:hint="eastAsia"/>
                <w:color w:val="000000" w:themeColor="text1"/>
              </w:rPr>
              <w:t>具有良好的</w:t>
            </w:r>
            <w:r w:rsidRPr="0050198F">
              <w:rPr>
                <w:color w:val="000000" w:themeColor="text1"/>
              </w:rPr>
              <w:t>理解和分析问题</w:t>
            </w:r>
            <w:r w:rsidRPr="00D248B6">
              <w:rPr>
                <w:color w:val="000000" w:themeColor="text1"/>
              </w:rPr>
              <w:t>能力</w:t>
            </w:r>
            <w:r w:rsidRPr="00D248B6">
              <w:rPr>
                <w:rFonts w:hint="eastAsia"/>
                <w:color w:val="000000" w:themeColor="text1"/>
              </w:rPr>
              <w:t>、实践能力、沟通与团队合作能力、组织与执行能力；具有良好的语言表达与交流能力，英语</w:t>
            </w:r>
            <w:r w:rsidR="006633AB" w:rsidRPr="00D248B6">
              <w:rPr>
                <w:rFonts w:hint="eastAsia"/>
                <w:color w:val="000000" w:themeColor="text1"/>
              </w:rPr>
              <w:t>较好</w:t>
            </w:r>
            <w:r w:rsidRPr="00D248B6">
              <w:rPr>
                <w:rFonts w:hint="eastAsia"/>
                <w:color w:val="000000" w:themeColor="text1"/>
              </w:rPr>
              <w:t>且听说</w:t>
            </w:r>
            <w:r w:rsidRPr="00D248B6">
              <w:rPr>
                <w:color w:val="000000" w:themeColor="text1"/>
              </w:rPr>
              <w:t>能力</w:t>
            </w:r>
            <w:r w:rsidRPr="00D248B6">
              <w:rPr>
                <w:rFonts w:hint="eastAsia"/>
                <w:color w:val="000000" w:themeColor="text1"/>
              </w:rPr>
              <w:t>强</w:t>
            </w:r>
            <w:r w:rsidR="00FB0528" w:rsidRPr="00D248B6">
              <w:rPr>
                <w:rFonts w:hint="eastAsia"/>
                <w:color w:val="000000" w:themeColor="text1"/>
              </w:rPr>
              <w:t>。</w:t>
            </w:r>
          </w:p>
          <w:p w:rsidR="00436D15" w:rsidRPr="00B06F48" w:rsidRDefault="005C4C60" w:rsidP="00436D15">
            <w:pPr>
              <w:numPr>
                <w:ilvl w:val="0"/>
                <w:numId w:val="13"/>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436D15" w:rsidRPr="00B06F48">
              <w:rPr>
                <w:rFonts w:hint="eastAsia"/>
                <w:color w:val="000000" w:themeColor="text1"/>
              </w:rPr>
              <w:t>：</w:t>
            </w:r>
          </w:p>
          <w:p w:rsidR="00436D15" w:rsidRPr="00B06F48" w:rsidRDefault="00436D15" w:rsidP="00436D15">
            <w:pPr>
              <w:ind w:left="360"/>
              <w:rPr>
                <w:color w:val="000000" w:themeColor="text1"/>
              </w:rPr>
            </w:pPr>
            <w:r w:rsidRPr="00B06F48">
              <w:rPr>
                <w:rFonts w:hint="eastAsia"/>
                <w:color w:val="000000" w:themeColor="text1"/>
              </w:rPr>
              <w:t>A.</w:t>
            </w:r>
            <w:r w:rsidR="00545207" w:rsidRPr="00B06F48">
              <w:rPr>
                <w:color w:val="000000" w:themeColor="text1"/>
              </w:rPr>
              <w:t>全国中学生学科奥林匹克竞赛</w:t>
            </w:r>
            <w:r w:rsidR="00545207">
              <w:rPr>
                <w:rFonts w:hint="eastAsia"/>
                <w:color w:val="000000" w:themeColor="text1"/>
              </w:rPr>
              <w:t>（</w:t>
            </w:r>
            <w:r w:rsidR="00545207" w:rsidRPr="00B06F48">
              <w:rPr>
                <w:rFonts w:hint="eastAsia"/>
                <w:color w:val="000000" w:themeColor="text1"/>
              </w:rPr>
              <w:t>数学、物理、化学</w:t>
            </w:r>
            <w:r w:rsidR="00545207" w:rsidRPr="00B06F48">
              <w:rPr>
                <w:color w:val="000000" w:themeColor="text1"/>
              </w:rPr>
              <w:t>、</w:t>
            </w:r>
            <w:r w:rsidR="00545207" w:rsidRPr="00B06F48">
              <w:rPr>
                <w:rFonts w:hint="eastAsia"/>
                <w:color w:val="000000" w:themeColor="text1"/>
              </w:rPr>
              <w:t>信息学、生物）</w:t>
            </w:r>
            <w:r w:rsidR="00545207">
              <w:rPr>
                <w:color w:val="000000" w:themeColor="text1"/>
              </w:rPr>
              <w:t>省赛区</w:t>
            </w:r>
            <w:r w:rsidR="00545207" w:rsidRPr="00B06F48">
              <w:rPr>
                <w:rFonts w:hint="eastAsia"/>
                <w:color w:val="000000" w:themeColor="text1"/>
              </w:rPr>
              <w:t>三等奖；</w:t>
            </w:r>
          </w:p>
          <w:p w:rsidR="00CC5DAB" w:rsidRPr="00B06F48" w:rsidRDefault="00436D15" w:rsidP="008A5727">
            <w:pPr>
              <w:ind w:left="360"/>
              <w:rPr>
                <w:rFonts w:ascii="宋体" w:hAnsi="宋体"/>
                <w:color w:val="000000" w:themeColor="text1"/>
              </w:rPr>
            </w:pPr>
            <w:r w:rsidRPr="00B06F48">
              <w:rPr>
                <w:rFonts w:hint="eastAsia"/>
                <w:color w:val="000000" w:themeColor="text1"/>
              </w:rPr>
              <w:t>B.</w:t>
            </w:r>
            <w:r w:rsidR="00B03B8D">
              <w:rPr>
                <w:rFonts w:hint="eastAsia"/>
                <w:color w:val="000000" w:themeColor="text1"/>
              </w:rPr>
              <w:t>能体现考</w:t>
            </w:r>
            <w:r w:rsidRPr="00B06F48">
              <w:rPr>
                <w:rFonts w:hint="eastAsia"/>
                <w:color w:val="000000" w:themeColor="text1"/>
              </w:rPr>
              <w:t>生在</w:t>
            </w:r>
            <w:r w:rsidR="00A70E3F" w:rsidRPr="00B06F48">
              <w:rPr>
                <w:rFonts w:hint="eastAsia"/>
                <w:color w:val="000000" w:themeColor="text1"/>
              </w:rPr>
              <w:t>交通运输</w:t>
            </w:r>
            <w:r w:rsidRPr="00B06F48">
              <w:rPr>
                <w:rFonts w:hint="eastAsia"/>
                <w:color w:val="000000" w:themeColor="text1"/>
              </w:rPr>
              <w:t>类</w:t>
            </w:r>
            <w:r w:rsidR="00B06F48">
              <w:rPr>
                <w:rFonts w:hint="eastAsia"/>
                <w:color w:val="000000" w:themeColor="text1"/>
              </w:rPr>
              <w:t>专业</w:t>
            </w:r>
            <w:r w:rsidR="003E37B7">
              <w:rPr>
                <w:rFonts w:hint="eastAsia"/>
                <w:color w:val="000000" w:themeColor="text1"/>
              </w:rPr>
              <w:t>具有突出学科特长和创新潜质的实践成果或作品</w:t>
            </w:r>
            <w:r w:rsidRPr="00B06F48">
              <w:rPr>
                <w:rFonts w:hint="eastAsia"/>
                <w:color w:val="000000" w:themeColor="text1"/>
              </w:rPr>
              <w:t>。</w:t>
            </w:r>
            <w:r w:rsidR="00AD5A14" w:rsidRPr="00B06F48">
              <w:rPr>
                <w:rFonts w:hint="eastAsia"/>
                <w:color w:val="000000" w:themeColor="text1"/>
              </w:rPr>
              <w:t>如与</w:t>
            </w:r>
            <w:r w:rsidR="00AD5A14">
              <w:rPr>
                <w:rFonts w:hint="eastAsia"/>
                <w:color w:val="000000" w:themeColor="text1"/>
              </w:rPr>
              <w:t>本专业</w:t>
            </w:r>
            <w:r w:rsidR="00AD5A14" w:rsidRPr="00B06F48">
              <w:rPr>
                <w:rFonts w:hint="eastAsia"/>
                <w:color w:val="000000" w:themeColor="text1"/>
              </w:rPr>
              <w:t>相关的</w:t>
            </w:r>
            <w:r w:rsidR="00AD5A14" w:rsidRPr="00BD7D87">
              <w:rPr>
                <w:rFonts w:hint="eastAsia"/>
                <w:color w:val="000000" w:themeColor="text1"/>
              </w:rPr>
              <w:t>省级科技创新、发明创造类获奖</w:t>
            </w:r>
            <w:r w:rsidR="008A5727">
              <w:rPr>
                <w:rFonts w:hint="eastAsia"/>
                <w:color w:val="000000" w:themeColor="text1"/>
              </w:rPr>
              <w:t>二等奖及以上或专利</w:t>
            </w:r>
            <w:r w:rsidR="00AD5A14" w:rsidRPr="00B06F48">
              <w:rPr>
                <w:rFonts w:hint="eastAsia"/>
                <w:color w:val="000000" w:themeColor="text1"/>
              </w:rPr>
              <w:t>；</w:t>
            </w:r>
            <w:r w:rsidR="00E46F58">
              <w:rPr>
                <w:rFonts w:ascii="宋体" w:hAnsi="宋体" w:hint="eastAsia"/>
                <w:color w:val="000000" w:themeColor="text1"/>
              </w:rPr>
              <w:t>与本专业相关公开发表的论文；具有一定见解的与本专业相关的研究报告</w:t>
            </w:r>
            <w:r w:rsidR="00AD5A14" w:rsidRPr="00B06F48">
              <w:rPr>
                <w:rFonts w:ascii="宋体" w:hAnsi="宋体" w:hint="eastAsia"/>
                <w:color w:val="000000" w:themeColor="text1"/>
              </w:rPr>
              <w:t>。</w:t>
            </w:r>
          </w:p>
        </w:tc>
      </w:tr>
      <w:tr w:rsidR="00B06F48" w:rsidRPr="00B06F48" w:rsidTr="00B71FCE">
        <w:trPr>
          <w:trHeight w:val="964"/>
        </w:trPr>
        <w:tc>
          <w:tcPr>
            <w:tcW w:w="774" w:type="pct"/>
            <w:vAlign w:val="center"/>
          </w:tcPr>
          <w:p w:rsidR="00CD531C" w:rsidRPr="007D3E32" w:rsidRDefault="00CD531C" w:rsidP="00CD531C">
            <w:pPr>
              <w:rPr>
                <w:color w:val="000000" w:themeColor="text1"/>
                <w:kern w:val="0"/>
                <w:sz w:val="24"/>
              </w:rPr>
            </w:pPr>
            <w:r w:rsidRPr="007D3E32">
              <w:rPr>
                <w:rFonts w:hint="eastAsia"/>
                <w:color w:val="000000" w:themeColor="text1"/>
                <w:kern w:val="0"/>
                <w:sz w:val="24"/>
              </w:rPr>
              <w:t>交通运输类</w:t>
            </w:r>
          </w:p>
          <w:p w:rsidR="00CD531C" w:rsidRPr="007D3E32" w:rsidRDefault="00CD531C" w:rsidP="00CD531C">
            <w:pPr>
              <w:widowControl/>
              <w:rPr>
                <w:color w:val="000000" w:themeColor="text1"/>
                <w:kern w:val="0"/>
                <w:sz w:val="24"/>
              </w:rPr>
            </w:pPr>
            <w:r w:rsidRPr="007D3E32">
              <w:rPr>
                <w:rFonts w:hint="eastAsia"/>
                <w:color w:val="000000" w:themeColor="text1"/>
                <w:kern w:val="0"/>
                <w:sz w:val="24"/>
              </w:rPr>
              <w:t>（高速铁路客运组织与服务）</w:t>
            </w:r>
          </w:p>
        </w:tc>
        <w:tc>
          <w:tcPr>
            <w:tcW w:w="4226" w:type="pct"/>
            <w:vAlign w:val="center"/>
          </w:tcPr>
          <w:p w:rsidR="00CD531C" w:rsidRPr="00B06F48" w:rsidRDefault="00CD531C" w:rsidP="00824BE5">
            <w:pPr>
              <w:numPr>
                <w:ilvl w:val="0"/>
                <w:numId w:val="14"/>
              </w:numPr>
              <w:rPr>
                <w:color w:val="000000" w:themeColor="text1"/>
              </w:rPr>
            </w:pPr>
            <w:r w:rsidRPr="00B06F48">
              <w:rPr>
                <w:rFonts w:hint="eastAsia"/>
                <w:color w:val="000000" w:themeColor="text1"/>
              </w:rPr>
              <w:t>有志于成为高速铁路运营领域管理与工程技术人才，对交通运输类（高速铁路客运组织与服务）专业具有浓厚兴趣</w:t>
            </w:r>
            <w:r w:rsidR="008A5727">
              <w:rPr>
                <w:rFonts w:hint="eastAsia"/>
                <w:color w:val="000000" w:themeColor="text1"/>
              </w:rPr>
              <w:t>。</w:t>
            </w:r>
          </w:p>
          <w:p w:rsidR="00CD531C" w:rsidRPr="00D248B6" w:rsidRDefault="00CD531C" w:rsidP="00824BE5">
            <w:pPr>
              <w:numPr>
                <w:ilvl w:val="0"/>
                <w:numId w:val="14"/>
              </w:numPr>
              <w:rPr>
                <w:color w:val="000000" w:themeColor="text1"/>
              </w:rPr>
            </w:pPr>
            <w:r w:rsidRPr="00E46F58">
              <w:rPr>
                <w:rFonts w:hint="eastAsia"/>
                <w:color w:val="000000" w:themeColor="text1"/>
              </w:rPr>
              <w:t>具有良好的</w:t>
            </w:r>
            <w:r w:rsidRPr="00E46F58">
              <w:rPr>
                <w:color w:val="000000" w:themeColor="text1"/>
              </w:rPr>
              <w:t>理解和分析问题能力</w:t>
            </w:r>
            <w:r w:rsidRPr="00E46F58">
              <w:rPr>
                <w:rFonts w:hint="eastAsia"/>
                <w:color w:val="000000" w:themeColor="text1"/>
              </w:rPr>
              <w:t>、实</w:t>
            </w:r>
            <w:r w:rsidRPr="00D248B6">
              <w:rPr>
                <w:rFonts w:hint="eastAsia"/>
                <w:color w:val="000000" w:themeColor="text1"/>
              </w:rPr>
              <w:t>践能力、沟通与团队合作能力、组织与执行能力；具有良好的语言表达与交流能力，英语</w:t>
            </w:r>
            <w:r w:rsidR="008A5727" w:rsidRPr="00D248B6">
              <w:rPr>
                <w:rFonts w:hint="eastAsia"/>
                <w:color w:val="000000" w:themeColor="text1"/>
              </w:rPr>
              <w:t>较好</w:t>
            </w:r>
            <w:r w:rsidRPr="00D248B6">
              <w:rPr>
                <w:rFonts w:hint="eastAsia"/>
                <w:color w:val="000000" w:themeColor="text1"/>
              </w:rPr>
              <w:t>且听说</w:t>
            </w:r>
            <w:r w:rsidRPr="00D248B6">
              <w:rPr>
                <w:color w:val="000000" w:themeColor="text1"/>
              </w:rPr>
              <w:t>能力</w:t>
            </w:r>
            <w:r w:rsidRPr="00D248B6">
              <w:rPr>
                <w:rFonts w:hint="eastAsia"/>
                <w:color w:val="000000" w:themeColor="text1"/>
              </w:rPr>
              <w:t>强；</w:t>
            </w:r>
            <w:r w:rsidR="00E55CD6" w:rsidRPr="00D248B6">
              <w:rPr>
                <w:rFonts w:hint="eastAsia"/>
                <w:color w:val="000000" w:themeColor="text1"/>
              </w:rPr>
              <w:t>具有较强的适应能力和快速反应能力。</w:t>
            </w:r>
          </w:p>
          <w:p w:rsidR="00BE0139" w:rsidRPr="00E46F58" w:rsidRDefault="00CD531C" w:rsidP="00824BE5">
            <w:pPr>
              <w:numPr>
                <w:ilvl w:val="0"/>
                <w:numId w:val="14"/>
              </w:numPr>
              <w:rPr>
                <w:color w:val="000000" w:themeColor="text1"/>
              </w:rPr>
            </w:pPr>
            <w:r w:rsidRPr="00D248B6">
              <w:rPr>
                <w:rFonts w:hint="eastAsia"/>
                <w:color w:val="000000" w:themeColor="text1"/>
              </w:rPr>
              <w:t>净身高男生</w:t>
            </w:r>
            <w:r w:rsidRPr="00D248B6">
              <w:rPr>
                <w:color w:val="000000" w:themeColor="text1"/>
              </w:rPr>
              <w:t xml:space="preserve">172 </w:t>
            </w:r>
            <w:r w:rsidRPr="00D248B6">
              <w:rPr>
                <w:rFonts w:hint="eastAsia"/>
                <w:color w:val="000000" w:themeColor="text1"/>
              </w:rPr>
              <w:t>cm</w:t>
            </w:r>
            <w:r w:rsidRPr="00D248B6">
              <w:rPr>
                <w:rFonts w:hint="eastAsia"/>
                <w:color w:val="000000" w:themeColor="text1"/>
              </w:rPr>
              <w:t>及以上、女生</w:t>
            </w:r>
            <w:r w:rsidRPr="00D248B6">
              <w:rPr>
                <w:color w:val="000000" w:themeColor="text1"/>
              </w:rPr>
              <w:t>16</w:t>
            </w:r>
            <w:r w:rsidRPr="00D248B6">
              <w:rPr>
                <w:rFonts w:hint="eastAsia"/>
                <w:color w:val="000000" w:themeColor="text1"/>
              </w:rPr>
              <w:t>2</w:t>
            </w:r>
            <w:r w:rsidRPr="00D248B6">
              <w:rPr>
                <w:color w:val="000000" w:themeColor="text1"/>
              </w:rPr>
              <w:t>cm</w:t>
            </w:r>
            <w:r w:rsidRPr="00D248B6">
              <w:rPr>
                <w:rFonts w:hint="eastAsia"/>
                <w:color w:val="000000" w:themeColor="text1"/>
              </w:rPr>
              <w:t>及以上；身材匀称，五官端正</w:t>
            </w:r>
            <w:r w:rsidRPr="00E46F58">
              <w:rPr>
                <w:rFonts w:hint="eastAsia"/>
                <w:color w:val="000000" w:themeColor="text1"/>
              </w:rPr>
              <w:t>，体重指数（</w:t>
            </w:r>
            <w:r w:rsidRPr="00E46F58">
              <w:rPr>
                <w:rFonts w:hint="eastAsia"/>
                <w:color w:val="000000" w:themeColor="text1"/>
              </w:rPr>
              <w:t>BMI</w:t>
            </w:r>
            <w:r w:rsidRPr="00E46F58">
              <w:rPr>
                <w:rFonts w:hint="eastAsia"/>
                <w:color w:val="000000" w:themeColor="text1"/>
              </w:rPr>
              <w:t>）在正常范围内（</w:t>
            </w:r>
            <w:r w:rsidRPr="00E46F58">
              <w:rPr>
                <w:rFonts w:hint="eastAsia"/>
                <w:color w:val="000000" w:themeColor="text1"/>
              </w:rPr>
              <w:t>18.5-24.99</w:t>
            </w:r>
            <w:r w:rsidRPr="00E46F58">
              <w:rPr>
                <w:rFonts w:hint="eastAsia"/>
                <w:color w:val="000000" w:themeColor="text1"/>
              </w:rPr>
              <w:t>）；</w:t>
            </w:r>
            <w:r w:rsidR="00BE0139" w:rsidRPr="00E46F58">
              <w:rPr>
                <w:rFonts w:hint="eastAsia"/>
                <w:color w:val="000000" w:themeColor="text1"/>
              </w:rPr>
              <w:t>通过</w:t>
            </w:r>
            <w:r w:rsidR="00BE0139" w:rsidRPr="00E46F58">
              <w:rPr>
                <w:color w:val="000000" w:themeColor="text1"/>
              </w:rPr>
              <w:t>自主招生录取到</w:t>
            </w:r>
            <w:r w:rsidR="00BE0139" w:rsidRPr="00E46F58">
              <w:rPr>
                <w:rFonts w:hint="eastAsia"/>
                <w:color w:val="000000" w:themeColor="text1"/>
              </w:rPr>
              <w:t>交通运输类（高速铁路客运组织与服务）专业</w:t>
            </w:r>
            <w:r w:rsidR="00BE0139" w:rsidRPr="00E46F58">
              <w:rPr>
                <w:color w:val="000000" w:themeColor="text1"/>
              </w:rPr>
              <w:t>的考生，入校后不</w:t>
            </w:r>
            <w:r w:rsidR="00BE0139" w:rsidRPr="00E46F58">
              <w:rPr>
                <w:rFonts w:hint="eastAsia"/>
                <w:color w:val="000000" w:themeColor="text1"/>
              </w:rPr>
              <w:t>能</w:t>
            </w:r>
            <w:r w:rsidR="00BE0139" w:rsidRPr="00E46F58">
              <w:rPr>
                <w:color w:val="000000" w:themeColor="text1"/>
              </w:rPr>
              <w:t>参加交通运输类大类招生的专业分流，但是可以参</w:t>
            </w:r>
            <w:r w:rsidR="005109C8">
              <w:rPr>
                <w:color w:val="000000" w:themeColor="text1"/>
              </w:rPr>
              <w:t>加学校</w:t>
            </w:r>
            <w:r w:rsidR="000639C3">
              <w:rPr>
                <w:rFonts w:hint="eastAsia"/>
                <w:color w:val="000000" w:themeColor="text1"/>
              </w:rPr>
              <w:t>跨类</w:t>
            </w:r>
            <w:r w:rsidR="005109C8">
              <w:rPr>
                <w:color w:val="000000" w:themeColor="text1"/>
              </w:rPr>
              <w:t>转专业转到其他学院</w:t>
            </w:r>
            <w:r w:rsidR="007A4598">
              <w:rPr>
                <w:rFonts w:hint="eastAsia"/>
                <w:color w:val="000000" w:themeColor="text1"/>
              </w:rPr>
              <w:t>。</w:t>
            </w:r>
          </w:p>
          <w:p w:rsidR="00824BE5" w:rsidRPr="00B06F48" w:rsidRDefault="005C4C60" w:rsidP="00824BE5">
            <w:pPr>
              <w:numPr>
                <w:ilvl w:val="0"/>
                <w:numId w:val="14"/>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824BE5" w:rsidRPr="00B06F48">
              <w:rPr>
                <w:rFonts w:hint="eastAsia"/>
                <w:color w:val="000000" w:themeColor="text1"/>
              </w:rPr>
              <w:t>：</w:t>
            </w:r>
          </w:p>
          <w:p w:rsidR="00824BE5" w:rsidRPr="00B06F48" w:rsidRDefault="00824BE5" w:rsidP="00824BE5">
            <w:pPr>
              <w:ind w:left="360"/>
              <w:rPr>
                <w:color w:val="000000" w:themeColor="text1"/>
              </w:rPr>
            </w:pPr>
            <w:r w:rsidRPr="00B06F48">
              <w:rPr>
                <w:rFonts w:hint="eastAsia"/>
                <w:color w:val="000000" w:themeColor="text1"/>
              </w:rPr>
              <w:t>A.</w:t>
            </w:r>
            <w:r w:rsidR="00545207" w:rsidRPr="00B06F48">
              <w:rPr>
                <w:color w:val="000000" w:themeColor="text1"/>
              </w:rPr>
              <w:t>全国中学生学科奥林匹克竞赛</w:t>
            </w:r>
            <w:r w:rsidR="00545207">
              <w:rPr>
                <w:rFonts w:hint="eastAsia"/>
                <w:color w:val="000000" w:themeColor="text1"/>
              </w:rPr>
              <w:t>（</w:t>
            </w:r>
            <w:r w:rsidR="00545207" w:rsidRPr="00B06F48">
              <w:rPr>
                <w:rFonts w:hint="eastAsia"/>
                <w:color w:val="000000" w:themeColor="text1"/>
              </w:rPr>
              <w:t>数学、物理、化学</w:t>
            </w:r>
            <w:r w:rsidR="00545207" w:rsidRPr="00B06F48">
              <w:rPr>
                <w:color w:val="000000" w:themeColor="text1"/>
              </w:rPr>
              <w:t>、</w:t>
            </w:r>
            <w:r w:rsidR="00545207" w:rsidRPr="00B06F48">
              <w:rPr>
                <w:rFonts w:hint="eastAsia"/>
                <w:color w:val="000000" w:themeColor="text1"/>
              </w:rPr>
              <w:t>信息学、生物）</w:t>
            </w:r>
            <w:r w:rsidR="00545207">
              <w:rPr>
                <w:color w:val="000000" w:themeColor="text1"/>
              </w:rPr>
              <w:t>省赛区</w:t>
            </w:r>
            <w:r w:rsidR="00545207" w:rsidRPr="00B06F48">
              <w:rPr>
                <w:rFonts w:hint="eastAsia"/>
                <w:color w:val="000000" w:themeColor="text1"/>
              </w:rPr>
              <w:t>三等奖；</w:t>
            </w:r>
          </w:p>
          <w:p w:rsidR="0019538E" w:rsidRPr="00B06F48" w:rsidRDefault="00824BE5" w:rsidP="007A4598">
            <w:pPr>
              <w:ind w:left="360"/>
              <w:rPr>
                <w:color w:val="000000" w:themeColor="text1"/>
                <w:kern w:val="0"/>
                <w:sz w:val="24"/>
              </w:rPr>
            </w:pPr>
            <w:r w:rsidRPr="00B06F48">
              <w:rPr>
                <w:rFonts w:hint="eastAsia"/>
                <w:color w:val="000000" w:themeColor="text1"/>
              </w:rPr>
              <w:t>B.</w:t>
            </w:r>
            <w:r w:rsidR="00B03B8D">
              <w:rPr>
                <w:rFonts w:hint="eastAsia"/>
                <w:color w:val="000000" w:themeColor="text1"/>
              </w:rPr>
              <w:t>能体现考</w:t>
            </w:r>
            <w:r w:rsidRPr="00B06F48">
              <w:rPr>
                <w:rFonts w:hint="eastAsia"/>
                <w:color w:val="000000" w:themeColor="text1"/>
              </w:rPr>
              <w:t>生在</w:t>
            </w:r>
            <w:r w:rsidR="007A4598" w:rsidRPr="00B06F48">
              <w:rPr>
                <w:rFonts w:hint="eastAsia"/>
                <w:color w:val="000000" w:themeColor="text1"/>
              </w:rPr>
              <w:t>交通运输类（高速铁路客运组织与服务）</w:t>
            </w:r>
            <w:r w:rsidR="00B06F48">
              <w:rPr>
                <w:rFonts w:hint="eastAsia"/>
                <w:color w:val="000000" w:themeColor="text1"/>
              </w:rPr>
              <w:t>专业</w:t>
            </w:r>
            <w:r w:rsidR="003E37B7">
              <w:rPr>
                <w:rFonts w:hint="eastAsia"/>
                <w:color w:val="000000" w:themeColor="text1"/>
              </w:rPr>
              <w:t>具有突出学科特长和创新潜质的实践成果或作品</w:t>
            </w:r>
            <w:r w:rsidRPr="00B06F48">
              <w:rPr>
                <w:rFonts w:hint="eastAsia"/>
                <w:color w:val="000000" w:themeColor="text1"/>
              </w:rPr>
              <w:t>。</w:t>
            </w:r>
            <w:r w:rsidR="00AD5A14" w:rsidRPr="00B06F48">
              <w:rPr>
                <w:rFonts w:hint="eastAsia"/>
                <w:color w:val="000000" w:themeColor="text1"/>
              </w:rPr>
              <w:t>如与</w:t>
            </w:r>
            <w:r w:rsidR="00AD5A14">
              <w:rPr>
                <w:rFonts w:hint="eastAsia"/>
                <w:color w:val="000000" w:themeColor="text1"/>
              </w:rPr>
              <w:t>本专业</w:t>
            </w:r>
            <w:r w:rsidR="00AD5A14" w:rsidRPr="00B06F48">
              <w:rPr>
                <w:rFonts w:hint="eastAsia"/>
                <w:color w:val="000000" w:themeColor="text1"/>
              </w:rPr>
              <w:t>相关的</w:t>
            </w:r>
            <w:r w:rsidR="00AD5A14" w:rsidRPr="00BD7D87">
              <w:rPr>
                <w:rFonts w:hint="eastAsia"/>
                <w:color w:val="000000" w:themeColor="text1"/>
              </w:rPr>
              <w:t>省级科技创新、发明创造类获奖</w:t>
            </w:r>
            <w:r w:rsidR="008A5727">
              <w:rPr>
                <w:rFonts w:hint="eastAsia"/>
                <w:color w:val="000000" w:themeColor="text1"/>
              </w:rPr>
              <w:t>二等奖及以上或专利</w:t>
            </w:r>
            <w:r w:rsidR="00AD5A14" w:rsidRPr="00B06F48">
              <w:rPr>
                <w:rFonts w:hint="eastAsia"/>
                <w:color w:val="000000" w:themeColor="text1"/>
              </w:rPr>
              <w:t>；</w:t>
            </w:r>
            <w:r w:rsidR="00E46F58">
              <w:rPr>
                <w:rFonts w:ascii="宋体" w:hAnsi="宋体" w:hint="eastAsia"/>
                <w:color w:val="000000" w:themeColor="text1"/>
              </w:rPr>
              <w:t>与本专业相关公开发表的论文；具有一定见解的与本专业相关的研究报告</w:t>
            </w:r>
            <w:r w:rsidR="00AD5A14" w:rsidRPr="00B06F48">
              <w:rPr>
                <w:rFonts w:ascii="宋体" w:hAnsi="宋体" w:hint="eastAsia"/>
                <w:color w:val="000000" w:themeColor="text1"/>
              </w:rPr>
              <w:t>。</w:t>
            </w:r>
          </w:p>
        </w:tc>
      </w:tr>
      <w:tr w:rsidR="00B06F48" w:rsidRPr="00B06F48" w:rsidTr="00B71FCE">
        <w:trPr>
          <w:trHeight w:val="699"/>
        </w:trPr>
        <w:tc>
          <w:tcPr>
            <w:tcW w:w="774" w:type="pct"/>
            <w:vAlign w:val="center"/>
          </w:tcPr>
          <w:p w:rsidR="00CD531C" w:rsidRPr="007D3E32" w:rsidRDefault="00CD531C" w:rsidP="00CD531C">
            <w:pPr>
              <w:widowControl/>
              <w:rPr>
                <w:rFonts w:ascii="宋体" w:hAnsi="宋体" w:cs="宋体"/>
                <w:color w:val="000000" w:themeColor="text1"/>
                <w:kern w:val="0"/>
                <w:sz w:val="24"/>
              </w:rPr>
            </w:pPr>
            <w:r w:rsidRPr="007D3E32">
              <w:rPr>
                <w:rFonts w:hint="eastAsia"/>
                <w:color w:val="000000" w:themeColor="text1"/>
                <w:kern w:val="0"/>
                <w:sz w:val="24"/>
              </w:rPr>
              <w:t>土木类（土木与环境）</w:t>
            </w:r>
          </w:p>
        </w:tc>
        <w:tc>
          <w:tcPr>
            <w:tcW w:w="4226" w:type="pct"/>
            <w:vAlign w:val="center"/>
          </w:tcPr>
          <w:p w:rsidR="00CD531C" w:rsidRPr="00B06F48" w:rsidRDefault="00CD531C" w:rsidP="00B06F48">
            <w:pPr>
              <w:numPr>
                <w:ilvl w:val="0"/>
                <w:numId w:val="15"/>
              </w:numPr>
              <w:rPr>
                <w:color w:val="000000" w:themeColor="text1"/>
              </w:rPr>
            </w:pPr>
            <w:r w:rsidRPr="00B06F48">
              <w:rPr>
                <w:rFonts w:hint="eastAsia"/>
                <w:color w:val="000000" w:themeColor="text1"/>
              </w:rPr>
              <w:t>了解并</w:t>
            </w:r>
            <w:r w:rsidRPr="00B06F48">
              <w:rPr>
                <w:color w:val="000000" w:themeColor="text1"/>
              </w:rPr>
              <w:t>热爱</w:t>
            </w:r>
            <w:r w:rsidRPr="00B06F48">
              <w:rPr>
                <w:rFonts w:hint="eastAsia"/>
                <w:color w:val="000000" w:themeColor="text1"/>
              </w:rPr>
              <w:t>土木</w:t>
            </w:r>
            <w:r w:rsidR="005109C8">
              <w:rPr>
                <w:rFonts w:hint="eastAsia"/>
                <w:color w:val="000000" w:themeColor="text1"/>
              </w:rPr>
              <w:t>或</w:t>
            </w:r>
            <w:r w:rsidRPr="00B06F48">
              <w:rPr>
                <w:rFonts w:hint="eastAsia"/>
                <w:color w:val="000000" w:themeColor="text1"/>
              </w:rPr>
              <w:t>环境的某一专业</w:t>
            </w:r>
            <w:r w:rsidRPr="00B06F48">
              <w:rPr>
                <w:color w:val="000000" w:themeColor="text1"/>
              </w:rPr>
              <w:t>，</w:t>
            </w:r>
            <w:r w:rsidR="007A4598">
              <w:rPr>
                <w:rFonts w:hint="eastAsia"/>
                <w:color w:val="000000" w:themeColor="text1"/>
              </w:rPr>
              <w:t>有吃苦精神，志愿从事上述某一专业相关的职业。</w:t>
            </w:r>
          </w:p>
          <w:p w:rsidR="00CD531C" w:rsidRPr="007A4598" w:rsidRDefault="00CD531C" w:rsidP="00B06F48">
            <w:pPr>
              <w:numPr>
                <w:ilvl w:val="0"/>
                <w:numId w:val="15"/>
              </w:numPr>
              <w:rPr>
                <w:rFonts w:ascii="宋体" w:hAnsi="宋体" w:cs="宋体"/>
                <w:color w:val="000000" w:themeColor="text1"/>
                <w:kern w:val="0"/>
                <w:sz w:val="24"/>
              </w:rPr>
            </w:pPr>
            <w:r w:rsidRPr="007A4598">
              <w:rPr>
                <w:rFonts w:hint="eastAsia"/>
                <w:color w:val="000000" w:themeColor="text1"/>
              </w:rPr>
              <w:t>数学、物理、化学、生物等方面基础知识扎实</w:t>
            </w:r>
            <w:r w:rsidR="007A4598" w:rsidRPr="007A4598">
              <w:rPr>
                <w:rFonts w:hint="eastAsia"/>
                <w:color w:val="000000" w:themeColor="text1"/>
              </w:rPr>
              <w:t>；</w:t>
            </w:r>
            <w:r w:rsidRPr="007A4598">
              <w:rPr>
                <w:rFonts w:hint="eastAsia"/>
                <w:color w:val="000000" w:themeColor="text1"/>
              </w:rPr>
              <w:t>在报考专业相关领域</w:t>
            </w:r>
            <w:r w:rsidRPr="007A4598">
              <w:rPr>
                <w:color w:val="000000" w:themeColor="text1"/>
              </w:rPr>
              <w:t>实践能力强</w:t>
            </w:r>
            <w:r w:rsidRPr="007A4598">
              <w:rPr>
                <w:rFonts w:hint="eastAsia"/>
                <w:color w:val="000000" w:themeColor="text1"/>
              </w:rPr>
              <w:t>，</w:t>
            </w:r>
            <w:r w:rsidRPr="007A4598">
              <w:rPr>
                <w:color w:val="000000" w:themeColor="text1"/>
              </w:rPr>
              <w:t>具有较强的创新</w:t>
            </w:r>
            <w:r w:rsidRPr="007A4598">
              <w:rPr>
                <w:rFonts w:hint="eastAsia"/>
                <w:color w:val="000000" w:themeColor="text1"/>
              </w:rPr>
              <w:t>实践意识</w:t>
            </w:r>
            <w:r w:rsidR="007A4598">
              <w:rPr>
                <w:rFonts w:hint="eastAsia"/>
                <w:color w:val="000000" w:themeColor="text1"/>
              </w:rPr>
              <w:t>。</w:t>
            </w:r>
          </w:p>
          <w:p w:rsidR="00B06F48" w:rsidRPr="00B06F48" w:rsidRDefault="005C4C60" w:rsidP="00B06F48">
            <w:pPr>
              <w:numPr>
                <w:ilvl w:val="0"/>
                <w:numId w:val="15"/>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B06F48" w:rsidRPr="00B06F48">
              <w:rPr>
                <w:rFonts w:hint="eastAsia"/>
                <w:color w:val="000000" w:themeColor="text1"/>
              </w:rPr>
              <w:t>：</w:t>
            </w:r>
          </w:p>
          <w:p w:rsidR="00B06F48" w:rsidRPr="00B06F48" w:rsidRDefault="00B06F48" w:rsidP="00B06F48">
            <w:pPr>
              <w:ind w:left="360"/>
              <w:rPr>
                <w:color w:val="000000" w:themeColor="text1"/>
              </w:rPr>
            </w:pPr>
            <w:r w:rsidRPr="00B06F48">
              <w:rPr>
                <w:rFonts w:hint="eastAsia"/>
                <w:color w:val="000000" w:themeColor="text1"/>
              </w:rPr>
              <w:t>A.</w:t>
            </w:r>
            <w:r w:rsidRPr="00B06F48">
              <w:rPr>
                <w:color w:val="000000" w:themeColor="text1"/>
              </w:rPr>
              <w:t>全国中学生学科奥林匹克竞赛</w:t>
            </w:r>
            <w:r w:rsidRPr="00B06F48">
              <w:rPr>
                <w:rFonts w:hint="eastAsia"/>
                <w:color w:val="000000" w:themeColor="text1"/>
              </w:rPr>
              <w:t>（数学、物理、化学、生物）</w:t>
            </w:r>
            <w:r w:rsidR="00216578">
              <w:rPr>
                <w:color w:val="000000" w:themeColor="text1"/>
              </w:rPr>
              <w:t>省赛区</w:t>
            </w:r>
            <w:r w:rsidR="00545207">
              <w:rPr>
                <w:rFonts w:hint="eastAsia"/>
                <w:color w:val="000000" w:themeColor="text1"/>
              </w:rPr>
              <w:t>三</w:t>
            </w:r>
            <w:r w:rsidRPr="00B06F48">
              <w:rPr>
                <w:color w:val="000000" w:themeColor="text1"/>
              </w:rPr>
              <w:t>等奖</w:t>
            </w:r>
            <w:r w:rsidRPr="00B06F48">
              <w:rPr>
                <w:rFonts w:hint="eastAsia"/>
                <w:color w:val="000000" w:themeColor="text1"/>
              </w:rPr>
              <w:t>；</w:t>
            </w:r>
          </w:p>
          <w:p w:rsidR="00B06F48" w:rsidRPr="00B06F48" w:rsidRDefault="00B06F48" w:rsidP="00862E6D">
            <w:pPr>
              <w:ind w:left="360"/>
              <w:rPr>
                <w:rFonts w:ascii="宋体" w:hAnsi="宋体" w:cs="宋体"/>
                <w:color w:val="000000" w:themeColor="text1"/>
                <w:kern w:val="0"/>
                <w:sz w:val="24"/>
              </w:rPr>
            </w:pPr>
            <w:r w:rsidRPr="00B06F48">
              <w:rPr>
                <w:rFonts w:hint="eastAsia"/>
                <w:color w:val="000000" w:themeColor="text1"/>
              </w:rPr>
              <w:t>B.</w:t>
            </w:r>
            <w:r w:rsidRPr="00B06F48">
              <w:rPr>
                <w:rFonts w:hint="eastAsia"/>
                <w:color w:val="000000" w:themeColor="text1"/>
              </w:rPr>
              <w:t>能体现</w:t>
            </w:r>
            <w:r w:rsidR="00B03B8D">
              <w:rPr>
                <w:rFonts w:hint="eastAsia"/>
                <w:color w:val="000000" w:themeColor="text1"/>
              </w:rPr>
              <w:t>考生</w:t>
            </w:r>
            <w:r w:rsidRPr="00B06F48">
              <w:rPr>
                <w:rFonts w:hint="eastAsia"/>
                <w:color w:val="000000" w:themeColor="text1"/>
              </w:rPr>
              <w:t>在土木与环境</w:t>
            </w:r>
            <w:r>
              <w:rPr>
                <w:rFonts w:hint="eastAsia"/>
                <w:color w:val="000000" w:themeColor="text1"/>
              </w:rPr>
              <w:t>专业</w:t>
            </w:r>
            <w:r w:rsidR="003E37B7">
              <w:rPr>
                <w:rFonts w:hint="eastAsia"/>
                <w:color w:val="000000" w:themeColor="text1"/>
              </w:rPr>
              <w:t>具有突出学科特长和创新潜质的实践成果或作品</w:t>
            </w:r>
            <w:r w:rsidRPr="00B06F48">
              <w:rPr>
                <w:rFonts w:hint="eastAsia"/>
                <w:color w:val="000000" w:themeColor="text1"/>
              </w:rPr>
              <w:t>。</w:t>
            </w:r>
            <w:r w:rsidR="006B50C7" w:rsidRPr="00B06F48">
              <w:rPr>
                <w:rFonts w:hint="eastAsia"/>
                <w:color w:val="000000" w:themeColor="text1"/>
              </w:rPr>
              <w:t>如与</w:t>
            </w:r>
            <w:r w:rsidR="006B50C7">
              <w:rPr>
                <w:rFonts w:hint="eastAsia"/>
                <w:color w:val="000000" w:themeColor="text1"/>
              </w:rPr>
              <w:t>本专业</w:t>
            </w:r>
            <w:r w:rsidR="006B50C7" w:rsidRPr="00B06F48">
              <w:rPr>
                <w:rFonts w:hint="eastAsia"/>
                <w:color w:val="000000" w:themeColor="text1"/>
              </w:rPr>
              <w:t>相关的</w:t>
            </w:r>
            <w:r w:rsidR="006B50C7" w:rsidRPr="00BD7D87">
              <w:rPr>
                <w:rFonts w:hint="eastAsia"/>
                <w:color w:val="000000" w:themeColor="text1"/>
              </w:rPr>
              <w:t>省级科技创新、发明创造类获奖</w:t>
            </w:r>
            <w:r w:rsidR="007A4598">
              <w:rPr>
                <w:rFonts w:hint="eastAsia"/>
                <w:color w:val="000000" w:themeColor="text1"/>
              </w:rPr>
              <w:t>二等奖及以上或专利</w:t>
            </w:r>
            <w:r w:rsidR="006B50C7" w:rsidRPr="00B06F48">
              <w:rPr>
                <w:rFonts w:hint="eastAsia"/>
                <w:color w:val="000000" w:themeColor="text1"/>
              </w:rPr>
              <w:t>；</w:t>
            </w:r>
            <w:r w:rsidR="00E46F58">
              <w:rPr>
                <w:rFonts w:ascii="宋体" w:hAnsi="宋体" w:hint="eastAsia"/>
                <w:color w:val="000000" w:themeColor="text1"/>
              </w:rPr>
              <w:t>与本专业相关公开发表的论文；具有一定见解的与本专业相关的研究报告</w:t>
            </w:r>
            <w:r w:rsidR="006B50C7" w:rsidRPr="00B06F48">
              <w:rPr>
                <w:rFonts w:ascii="宋体" w:hAnsi="宋体" w:hint="eastAsia"/>
                <w:color w:val="000000" w:themeColor="text1"/>
              </w:rPr>
              <w:t>。</w:t>
            </w:r>
          </w:p>
        </w:tc>
      </w:tr>
      <w:tr w:rsidR="00B06F48" w:rsidRPr="00B06F48" w:rsidTr="00B71FCE">
        <w:trPr>
          <w:trHeight w:val="964"/>
        </w:trPr>
        <w:tc>
          <w:tcPr>
            <w:tcW w:w="774" w:type="pct"/>
            <w:vAlign w:val="center"/>
          </w:tcPr>
          <w:p w:rsidR="00CD531C" w:rsidRPr="007D3E32" w:rsidRDefault="00CD531C" w:rsidP="00CD531C">
            <w:pPr>
              <w:widowControl/>
              <w:rPr>
                <w:rFonts w:ascii="宋体" w:hAnsi="宋体" w:cs="宋体"/>
                <w:color w:val="000000" w:themeColor="text1"/>
                <w:kern w:val="0"/>
                <w:sz w:val="24"/>
              </w:rPr>
            </w:pPr>
            <w:r w:rsidRPr="007D3E32">
              <w:rPr>
                <w:rFonts w:hint="eastAsia"/>
                <w:color w:val="000000" w:themeColor="text1"/>
                <w:kern w:val="0"/>
                <w:sz w:val="24"/>
              </w:rPr>
              <w:t>机械类</w:t>
            </w:r>
          </w:p>
        </w:tc>
        <w:tc>
          <w:tcPr>
            <w:tcW w:w="4226" w:type="pct"/>
            <w:vAlign w:val="center"/>
          </w:tcPr>
          <w:p w:rsidR="00CD531C" w:rsidRPr="00B06F48" w:rsidRDefault="007A4598" w:rsidP="00B06F48">
            <w:pPr>
              <w:numPr>
                <w:ilvl w:val="0"/>
                <w:numId w:val="16"/>
              </w:numPr>
              <w:rPr>
                <w:color w:val="000000" w:themeColor="text1"/>
              </w:rPr>
            </w:pPr>
            <w:r>
              <w:rPr>
                <w:rFonts w:hint="eastAsia"/>
                <w:color w:val="000000" w:themeColor="text1"/>
              </w:rPr>
              <w:t>对机械类专业有浓厚兴趣，并针对某一具体专业有明确的发展规划。</w:t>
            </w:r>
          </w:p>
          <w:p w:rsidR="00CD531C" w:rsidRPr="007235C9" w:rsidRDefault="00CD531C" w:rsidP="00B06F48">
            <w:pPr>
              <w:numPr>
                <w:ilvl w:val="0"/>
                <w:numId w:val="16"/>
              </w:numPr>
              <w:rPr>
                <w:color w:val="000000" w:themeColor="text1"/>
              </w:rPr>
            </w:pPr>
            <w:r w:rsidRPr="007235C9">
              <w:rPr>
                <w:rFonts w:hint="eastAsia"/>
                <w:color w:val="000000" w:themeColor="text1"/>
              </w:rPr>
              <w:t>对</w:t>
            </w:r>
            <w:proofErr w:type="gramStart"/>
            <w:r w:rsidRPr="007235C9">
              <w:rPr>
                <w:rFonts w:hint="eastAsia"/>
                <w:color w:val="000000" w:themeColor="text1"/>
              </w:rPr>
              <w:t>机械类某一</w:t>
            </w:r>
            <w:proofErr w:type="gramEnd"/>
            <w:r w:rsidRPr="007235C9">
              <w:rPr>
                <w:rFonts w:hint="eastAsia"/>
                <w:color w:val="000000" w:themeColor="text1"/>
              </w:rPr>
              <w:t>具体专业领域有基本的了解，并对专业未来发展有自己的认识和见解，体现一定的学科特长或创新潜质</w:t>
            </w:r>
            <w:r w:rsidR="007235C9" w:rsidRPr="007235C9">
              <w:rPr>
                <w:rFonts w:hint="eastAsia"/>
                <w:color w:val="000000" w:themeColor="text1"/>
              </w:rPr>
              <w:t>；</w:t>
            </w:r>
            <w:r w:rsidR="00FA0C01" w:rsidRPr="007235C9">
              <w:rPr>
                <w:rFonts w:hint="eastAsia"/>
                <w:color w:val="000000" w:themeColor="text1"/>
              </w:rPr>
              <w:t>数学物理基础扎实；</w:t>
            </w:r>
            <w:r w:rsidR="007235C9">
              <w:rPr>
                <w:rFonts w:hint="eastAsia"/>
                <w:color w:val="000000" w:themeColor="text1"/>
              </w:rPr>
              <w:t>具有较强的分析能力、动手实践能力、逻辑思维能力和团队合作能力。</w:t>
            </w:r>
          </w:p>
          <w:p w:rsidR="00B06F48" w:rsidRPr="00B06F48" w:rsidRDefault="005C4C60" w:rsidP="00B06F48">
            <w:pPr>
              <w:numPr>
                <w:ilvl w:val="0"/>
                <w:numId w:val="16"/>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B06F48" w:rsidRPr="00B06F48">
              <w:rPr>
                <w:rFonts w:hint="eastAsia"/>
                <w:color w:val="000000" w:themeColor="text1"/>
              </w:rPr>
              <w:t>：</w:t>
            </w:r>
          </w:p>
          <w:p w:rsidR="00B06F48" w:rsidRPr="00B06F48" w:rsidRDefault="00B06F48" w:rsidP="00B06F48">
            <w:pPr>
              <w:ind w:left="360"/>
              <w:rPr>
                <w:color w:val="000000" w:themeColor="text1"/>
              </w:rPr>
            </w:pPr>
            <w:r w:rsidRPr="00B06F48">
              <w:rPr>
                <w:rFonts w:hint="eastAsia"/>
                <w:color w:val="000000" w:themeColor="text1"/>
              </w:rPr>
              <w:t>A.</w:t>
            </w:r>
            <w:r w:rsidRPr="00B06F48">
              <w:rPr>
                <w:color w:val="000000" w:themeColor="text1"/>
              </w:rPr>
              <w:t>全国中学生学科奥林匹克竞赛</w:t>
            </w:r>
            <w:r w:rsidRPr="00B06F48">
              <w:rPr>
                <w:rFonts w:hint="eastAsia"/>
                <w:color w:val="000000" w:themeColor="text1"/>
              </w:rPr>
              <w:t>（数学、物理、化学</w:t>
            </w:r>
            <w:r w:rsidRPr="00B06F48">
              <w:rPr>
                <w:color w:val="000000" w:themeColor="text1"/>
              </w:rPr>
              <w:t>、</w:t>
            </w:r>
            <w:r w:rsidRPr="00B06F48">
              <w:rPr>
                <w:rFonts w:hint="eastAsia"/>
                <w:color w:val="000000" w:themeColor="text1"/>
              </w:rPr>
              <w:t>信息学、生物）</w:t>
            </w:r>
            <w:r w:rsidR="00216578">
              <w:rPr>
                <w:color w:val="000000" w:themeColor="text1"/>
              </w:rPr>
              <w:t>省赛区</w:t>
            </w:r>
            <w:r w:rsidR="00A63A1F">
              <w:rPr>
                <w:rFonts w:hint="eastAsia"/>
                <w:color w:val="000000" w:themeColor="text1"/>
              </w:rPr>
              <w:t>三</w:t>
            </w:r>
            <w:r w:rsidRPr="00B06F48">
              <w:rPr>
                <w:color w:val="000000" w:themeColor="text1"/>
              </w:rPr>
              <w:t>等奖</w:t>
            </w:r>
            <w:r w:rsidRPr="00B06F48">
              <w:rPr>
                <w:rFonts w:hint="eastAsia"/>
                <w:color w:val="000000" w:themeColor="text1"/>
              </w:rPr>
              <w:t>；</w:t>
            </w:r>
          </w:p>
          <w:p w:rsidR="00B06F48" w:rsidRPr="00B06F48" w:rsidRDefault="00B06F48" w:rsidP="00F17FF3">
            <w:pPr>
              <w:ind w:left="360"/>
              <w:rPr>
                <w:rFonts w:ascii="宋体" w:hAnsi="宋体" w:cs="宋体"/>
                <w:color w:val="000000" w:themeColor="text1"/>
                <w:kern w:val="0"/>
                <w:sz w:val="24"/>
              </w:rPr>
            </w:pPr>
            <w:r w:rsidRPr="00B06F48">
              <w:rPr>
                <w:rFonts w:hint="eastAsia"/>
                <w:color w:val="000000" w:themeColor="text1"/>
              </w:rPr>
              <w:t>B.</w:t>
            </w:r>
            <w:r w:rsidRPr="00B06F48">
              <w:rPr>
                <w:rFonts w:hint="eastAsia"/>
                <w:color w:val="000000" w:themeColor="text1"/>
              </w:rPr>
              <w:t>能体现</w:t>
            </w:r>
            <w:r w:rsidR="00B03B8D">
              <w:rPr>
                <w:rFonts w:hint="eastAsia"/>
                <w:color w:val="000000" w:themeColor="text1"/>
              </w:rPr>
              <w:t>考生</w:t>
            </w:r>
            <w:r w:rsidRPr="00B06F48">
              <w:rPr>
                <w:rFonts w:hint="eastAsia"/>
                <w:color w:val="000000" w:themeColor="text1"/>
              </w:rPr>
              <w:t>在</w:t>
            </w:r>
            <w:r>
              <w:rPr>
                <w:rFonts w:hint="eastAsia"/>
                <w:color w:val="000000" w:themeColor="text1"/>
              </w:rPr>
              <w:t>机械</w:t>
            </w:r>
            <w:r w:rsidRPr="00B06F48">
              <w:rPr>
                <w:rFonts w:hint="eastAsia"/>
                <w:color w:val="000000" w:themeColor="text1"/>
              </w:rPr>
              <w:t>类</w:t>
            </w:r>
            <w:r>
              <w:rPr>
                <w:rFonts w:hint="eastAsia"/>
                <w:color w:val="000000" w:themeColor="text1"/>
              </w:rPr>
              <w:t>专业</w:t>
            </w:r>
            <w:r w:rsidR="003E37B7">
              <w:rPr>
                <w:rFonts w:hint="eastAsia"/>
                <w:color w:val="000000" w:themeColor="text1"/>
              </w:rPr>
              <w:t>具有突出学科特长和创新潜质的实践成果或作品</w:t>
            </w:r>
            <w:r w:rsidRPr="00B06F48">
              <w:rPr>
                <w:rFonts w:hint="eastAsia"/>
                <w:color w:val="000000" w:themeColor="text1"/>
              </w:rPr>
              <w:t>。</w:t>
            </w:r>
            <w:r w:rsidR="006B50C7" w:rsidRPr="00B06F48">
              <w:rPr>
                <w:rFonts w:hint="eastAsia"/>
                <w:color w:val="000000" w:themeColor="text1"/>
              </w:rPr>
              <w:t>如与</w:t>
            </w:r>
            <w:r w:rsidR="006B50C7">
              <w:rPr>
                <w:rFonts w:hint="eastAsia"/>
                <w:color w:val="000000" w:themeColor="text1"/>
              </w:rPr>
              <w:t>本专业</w:t>
            </w:r>
            <w:r w:rsidR="006B50C7" w:rsidRPr="00B06F48">
              <w:rPr>
                <w:rFonts w:hint="eastAsia"/>
                <w:color w:val="000000" w:themeColor="text1"/>
              </w:rPr>
              <w:t>相关的</w:t>
            </w:r>
            <w:r w:rsidR="006B50C7" w:rsidRPr="00BD7D87">
              <w:rPr>
                <w:rFonts w:hint="eastAsia"/>
                <w:color w:val="000000" w:themeColor="text1"/>
              </w:rPr>
              <w:t>省级科技创新、发明创造类获奖</w:t>
            </w:r>
            <w:r w:rsidR="008A5727">
              <w:rPr>
                <w:rFonts w:hint="eastAsia"/>
                <w:color w:val="000000" w:themeColor="text1"/>
              </w:rPr>
              <w:t>二等奖及以上或专利</w:t>
            </w:r>
            <w:r w:rsidR="006B50C7" w:rsidRPr="00B06F48">
              <w:rPr>
                <w:rFonts w:hint="eastAsia"/>
                <w:color w:val="000000" w:themeColor="text1"/>
              </w:rPr>
              <w:t>；</w:t>
            </w:r>
            <w:r w:rsidR="00E46F58">
              <w:rPr>
                <w:rFonts w:ascii="宋体" w:hAnsi="宋体" w:hint="eastAsia"/>
                <w:color w:val="000000" w:themeColor="text1"/>
              </w:rPr>
              <w:t>与本专业相关公开发表的论文；具有一定见解的与本专业相关的研究报告</w:t>
            </w:r>
            <w:r w:rsidR="006B50C7" w:rsidRPr="00B06F48">
              <w:rPr>
                <w:rFonts w:ascii="宋体" w:hAnsi="宋体" w:hint="eastAsia"/>
                <w:color w:val="000000" w:themeColor="text1"/>
              </w:rPr>
              <w:t>。</w:t>
            </w:r>
          </w:p>
        </w:tc>
      </w:tr>
      <w:tr w:rsidR="00B06F48" w:rsidRPr="00B06F48" w:rsidTr="00B71FCE">
        <w:trPr>
          <w:trHeight w:val="414"/>
        </w:trPr>
        <w:tc>
          <w:tcPr>
            <w:tcW w:w="774" w:type="pct"/>
            <w:vAlign w:val="center"/>
          </w:tcPr>
          <w:p w:rsidR="00CD531C" w:rsidRPr="007D3E32" w:rsidRDefault="00CD531C" w:rsidP="00CD531C">
            <w:pPr>
              <w:widowControl/>
              <w:rPr>
                <w:rFonts w:ascii="宋体" w:hAnsi="宋体"/>
                <w:color w:val="000000" w:themeColor="text1"/>
                <w:sz w:val="24"/>
              </w:rPr>
            </w:pPr>
            <w:r w:rsidRPr="007D3E32">
              <w:rPr>
                <w:rFonts w:ascii="宋体" w:hAnsi="宋体" w:hint="eastAsia"/>
                <w:color w:val="000000" w:themeColor="text1"/>
                <w:sz w:val="24"/>
              </w:rPr>
              <w:t>电气类</w:t>
            </w:r>
          </w:p>
        </w:tc>
        <w:tc>
          <w:tcPr>
            <w:tcW w:w="4226" w:type="pct"/>
            <w:vAlign w:val="center"/>
          </w:tcPr>
          <w:p w:rsidR="00D60E1B" w:rsidRPr="00D60E1B" w:rsidRDefault="00CD531C" w:rsidP="00D60E1B">
            <w:pPr>
              <w:numPr>
                <w:ilvl w:val="0"/>
                <w:numId w:val="22"/>
              </w:numPr>
              <w:rPr>
                <w:rFonts w:ascii="宋体" w:hAnsi="宋体" w:cs="宋体"/>
                <w:color w:val="000000" w:themeColor="text1"/>
                <w:kern w:val="0"/>
                <w:sz w:val="24"/>
              </w:rPr>
            </w:pPr>
            <w:r w:rsidRPr="00B06F48">
              <w:rPr>
                <w:rFonts w:hint="eastAsia"/>
                <w:color w:val="000000" w:themeColor="text1"/>
              </w:rPr>
              <w:t>对于终身从事电气工程及其相关领域工作具有浓厚兴趣或坚定信念</w:t>
            </w:r>
            <w:r w:rsidR="00997435">
              <w:rPr>
                <w:rFonts w:hint="eastAsia"/>
                <w:color w:val="000000" w:themeColor="text1"/>
              </w:rPr>
              <w:t>。</w:t>
            </w:r>
          </w:p>
          <w:p w:rsidR="007D2279" w:rsidRPr="007D2279" w:rsidRDefault="00CD531C" w:rsidP="00997435">
            <w:pPr>
              <w:numPr>
                <w:ilvl w:val="0"/>
                <w:numId w:val="22"/>
              </w:numPr>
              <w:rPr>
                <w:rFonts w:ascii="宋体" w:hAnsi="宋体" w:cs="宋体"/>
                <w:color w:val="000000" w:themeColor="text1"/>
                <w:kern w:val="0"/>
                <w:sz w:val="24"/>
              </w:rPr>
            </w:pPr>
            <w:r w:rsidRPr="007D2279">
              <w:rPr>
                <w:rFonts w:hint="eastAsia"/>
                <w:color w:val="000000" w:themeColor="text1"/>
              </w:rPr>
              <w:t>能够充分证明自己具有学习电气工程及其自动化专业的能力或潜质</w:t>
            </w:r>
            <w:r w:rsidR="00D60E1B" w:rsidRPr="007D2279">
              <w:rPr>
                <w:rFonts w:hint="eastAsia"/>
                <w:color w:val="000000" w:themeColor="text1"/>
              </w:rPr>
              <w:t>；</w:t>
            </w:r>
            <w:r w:rsidR="00997435">
              <w:rPr>
                <w:rFonts w:hint="eastAsia"/>
                <w:color w:val="000000" w:themeColor="text1"/>
              </w:rPr>
              <w:t>数学物理基础扎实。</w:t>
            </w:r>
          </w:p>
          <w:p w:rsidR="00D60E1B" w:rsidRPr="00B06F48" w:rsidRDefault="005C4C60" w:rsidP="00D60E1B">
            <w:pPr>
              <w:numPr>
                <w:ilvl w:val="0"/>
                <w:numId w:val="22"/>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D60E1B" w:rsidRPr="00B06F48">
              <w:rPr>
                <w:rFonts w:hint="eastAsia"/>
                <w:color w:val="000000" w:themeColor="text1"/>
              </w:rPr>
              <w:t>：</w:t>
            </w:r>
          </w:p>
          <w:p w:rsidR="00D60E1B" w:rsidRPr="00862E6D" w:rsidRDefault="00D60E1B" w:rsidP="00D60E1B">
            <w:pPr>
              <w:ind w:left="360"/>
              <w:rPr>
                <w:color w:val="000000" w:themeColor="text1"/>
              </w:rPr>
            </w:pPr>
            <w:r w:rsidRPr="00862E6D">
              <w:rPr>
                <w:rFonts w:hint="eastAsia"/>
                <w:color w:val="000000" w:themeColor="text1"/>
              </w:rPr>
              <w:t>A.</w:t>
            </w:r>
            <w:r w:rsidRPr="00862E6D">
              <w:rPr>
                <w:color w:val="000000" w:themeColor="text1"/>
              </w:rPr>
              <w:t>全国中学生学科奥林匹克竞赛</w:t>
            </w:r>
            <w:r w:rsidRPr="00862E6D">
              <w:rPr>
                <w:rFonts w:hint="eastAsia"/>
                <w:color w:val="000000" w:themeColor="text1"/>
              </w:rPr>
              <w:t>（数学、物理）</w:t>
            </w:r>
            <w:r w:rsidR="00216578" w:rsidRPr="00862E6D">
              <w:rPr>
                <w:color w:val="000000" w:themeColor="text1"/>
              </w:rPr>
              <w:t>省赛区</w:t>
            </w:r>
            <w:r w:rsidR="00447FD5">
              <w:rPr>
                <w:rFonts w:hint="eastAsia"/>
                <w:color w:val="000000" w:themeColor="text1"/>
              </w:rPr>
              <w:t>三</w:t>
            </w:r>
            <w:r w:rsidRPr="00862E6D">
              <w:rPr>
                <w:color w:val="000000" w:themeColor="text1"/>
              </w:rPr>
              <w:t>等奖</w:t>
            </w:r>
            <w:r w:rsidRPr="00862E6D">
              <w:rPr>
                <w:rFonts w:hint="eastAsia"/>
                <w:color w:val="000000" w:themeColor="text1"/>
              </w:rPr>
              <w:t>；</w:t>
            </w:r>
          </w:p>
          <w:p w:rsidR="00D60E1B" w:rsidRPr="00B06F48" w:rsidRDefault="00D60E1B" w:rsidP="00442283">
            <w:pPr>
              <w:ind w:left="360"/>
              <w:rPr>
                <w:rFonts w:ascii="宋体" w:hAnsi="宋体" w:cs="宋体"/>
                <w:color w:val="000000" w:themeColor="text1"/>
                <w:kern w:val="0"/>
                <w:sz w:val="24"/>
              </w:rPr>
            </w:pPr>
            <w:r w:rsidRPr="00862E6D">
              <w:rPr>
                <w:rFonts w:hint="eastAsia"/>
                <w:color w:val="000000" w:themeColor="text1"/>
              </w:rPr>
              <w:lastRenderedPageBreak/>
              <w:t>B.</w:t>
            </w:r>
            <w:r w:rsidR="006B50C7" w:rsidRPr="00B06F48">
              <w:rPr>
                <w:rFonts w:hint="eastAsia"/>
                <w:color w:val="000000" w:themeColor="text1"/>
              </w:rPr>
              <w:t>与</w:t>
            </w:r>
            <w:r w:rsidR="006B50C7">
              <w:rPr>
                <w:rFonts w:hint="eastAsia"/>
                <w:color w:val="000000" w:themeColor="text1"/>
              </w:rPr>
              <w:t>本专业</w:t>
            </w:r>
            <w:r w:rsidR="006B50C7" w:rsidRPr="00B06F48">
              <w:rPr>
                <w:rFonts w:hint="eastAsia"/>
                <w:color w:val="000000" w:themeColor="text1"/>
              </w:rPr>
              <w:t>相关的</w:t>
            </w:r>
            <w:r w:rsidR="006B50C7" w:rsidRPr="00BD7D87">
              <w:rPr>
                <w:rFonts w:hint="eastAsia"/>
                <w:color w:val="000000" w:themeColor="text1"/>
              </w:rPr>
              <w:t>省级科技创新、发明创造类获奖</w:t>
            </w:r>
            <w:r w:rsidR="003D503D">
              <w:rPr>
                <w:rFonts w:hint="eastAsia"/>
                <w:color w:val="000000" w:themeColor="text1"/>
              </w:rPr>
              <w:t>二等奖及以上或专利</w:t>
            </w:r>
            <w:r w:rsidR="006B50C7" w:rsidRPr="00B06F48">
              <w:rPr>
                <w:rFonts w:hint="eastAsia"/>
                <w:color w:val="000000" w:themeColor="text1"/>
              </w:rPr>
              <w:t>；</w:t>
            </w:r>
            <w:r w:rsidR="006B50C7" w:rsidRPr="00B06F48">
              <w:rPr>
                <w:rFonts w:ascii="宋体" w:hAnsi="宋体" w:hint="eastAsia"/>
                <w:color w:val="000000" w:themeColor="text1"/>
              </w:rPr>
              <w:t>与</w:t>
            </w:r>
            <w:r w:rsidR="006B50C7">
              <w:rPr>
                <w:rFonts w:ascii="宋体" w:hAnsi="宋体" w:hint="eastAsia"/>
                <w:color w:val="000000" w:themeColor="text1"/>
              </w:rPr>
              <w:t>本</w:t>
            </w:r>
            <w:r w:rsidR="006B50C7" w:rsidRPr="00B06F48">
              <w:rPr>
                <w:rFonts w:ascii="宋体" w:hAnsi="宋体" w:hint="eastAsia"/>
                <w:color w:val="000000" w:themeColor="text1"/>
              </w:rPr>
              <w:t>专业相关公开发表的论文。</w:t>
            </w:r>
          </w:p>
        </w:tc>
      </w:tr>
      <w:tr w:rsidR="00B06F48" w:rsidRPr="00B06F48" w:rsidTr="00B71FCE">
        <w:trPr>
          <w:trHeight w:val="964"/>
        </w:trPr>
        <w:tc>
          <w:tcPr>
            <w:tcW w:w="774" w:type="pct"/>
            <w:vAlign w:val="center"/>
          </w:tcPr>
          <w:p w:rsidR="00CD531C" w:rsidRPr="007D3E32" w:rsidRDefault="00CD531C" w:rsidP="00CD531C">
            <w:pPr>
              <w:widowControl/>
              <w:rPr>
                <w:rFonts w:ascii="宋体" w:hAnsi="宋体"/>
                <w:color w:val="000000" w:themeColor="text1"/>
                <w:sz w:val="24"/>
              </w:rPr>
            </w:pPr>
            <w:r w:rsidRPr="007D3E32">
              <w:rPr>
                <w:rFonts w:ascii="宋体" w:hAnsi="宋体" w:hint="eastAsia"/>
                <w:color w:val="000000" w:themeColor="text1"/>
                <w:sz w:val="24"/>
              </w:rPr>
              <w:lastRenderedPageBreak/>
              <w:t>理科试验班类</w:t>
            </w:r>
          </w:p>
        </w:tc>
        <w:tc>
          <w:tcPr>
            <w:tcW w:w="4226" w:type="pct"/>
            <w:vAlign w:val="center"/>
          </w:tcPr>
          <w:p w:rsidR="00CD531C" w:rsidRPr="00AA0E0E" w:rsidRDefault="00CD531C" w:rsidP="00185339">
            <w:pPr>
              <w:numPr>
                <w:ilvl w:val="0"/>
                <w:numId w:val="17"/>
              </w:numPr>
              <w:rPr>
                <w:color w:val="000000" w:themeColor="text1"/>
              </w:rPr>
            </w:pPr>
            <w:r w:rsidRPr="00AA0E0E">
              <w:rPr>
                <w:rFonts w:hint="eastAsia"/>
                <w:color w:val="000000" w:themeColor="text1"/>
              </w:rPr>
              <w:t>对理学类专业有浓厚兴趣，尤其是数学、物理、化学等相关学科成绩优秀</w:t>
            </w:r>
            <w:r w:rsidR="00BA15E3" w:rsidRPr="00AA0E0E">
              <w:rPr>
                <w:rFonts w:hint="eastAsia"/>
                <w:color w:val="000000" w:themeColor="text1"/>
              </w:rPr>
              <w:t>。</w:t>
            </w:r>
          </w:p>
          <w:p w:rsidR="00CD531C" w:rsidRPr="00AA0E0E" w:rsidRDefault="00CD531C" w:rsidP="00185339">
            <w:pPr>
              <w:numPr>
                <w:ilvl w:val="0"/>
                <w:numId w:val="17"/>
              </w:numPr>
              <w:rPr>
                <w:rFonts w:ascii="宋体" w:hAnsi="宋体" w:cs="宋体"/>
                <w:color w:val="000000" w:themeColor="text1"/>
                <w:kern w:val="0"/>
                <w:sz w:val="24"/>
              </w:rPr>
            </w:pPr>
            <w:r w:rsidRPr="00AA0E0E">
              <w:rPr>
                <w:rFonts w:hint="eastAsia"/>
                <w:color w:val="000000" w:themeColor="text1"/>
              </w:rPr>
              <w:t>具有较好的理解和分析问题能力、逻辑思维及反应能力、语言组织与表达能力、沟通与团队合作能力；对理学类专业有一定了解，尤其熟悉专业的未来发展与应用</w:t>
            </w:r>
            <w:r w:rsidR="00BA15E3" w:rsidRPr="00AA0E0E">
              <w:rPr>
                <w:rFonts w:hint="eastAsia"/>
                <w:color w:val="000000" w:themeColor="text1"/>
              </w:rPr>
              <w:t>。</w:t>
            </w:r>
          </w:p>
          <w:p w:rsidR="00185339" w:rsidRPr="00AA0E0E" w:rsidRDefault="005C4C60" w:rsidP="00185339">
            <w:pPr>
              <w:numPr>
                <w:ilvl w:val="0"/>
                <w:numId w:val="17"/>
              </w:numPr>
              <w:rPr>
                <w:color w:val="000000" w:themeColor="text1"/>
              </w:rPr>
            </w:pPr>
            <w:r w:rsidRPr="00AA0E0E">
              <w:rPr>
                <w:rFonts w:hint="eastAsia"/>
                <w:color w:val="000000" w:themeColor="text1"/>
              </w:rPr>
              <w:t>具有以下成果性证明材料之一（</w:t>
            </w:r>
            <w:r w:rsidRPr="00AA0E0E">
              <w:rPr>
                <w:rFonts w:hint="eastAsia"/>
                <w:color w:val="000000" w:themeColor="text1"/>
              </w:rPr>
              <w:t>A</w:t>
            </w:r>
            <w:r w:rsidRPr="00AA0E0E">
              <w:rPr>
                <w:rFonts w:hint="eastAsia"/>
                <w:color w:val="000000" w:themeColor="text1"/>
              </w:rPr>
              <w:t>或</w:t>
            </w:r>
            <w:r w:rsidRPr="00AA0E0E">
              <w:rPr>
                <w:rFonts w:hint="eastAsia"/>
                <w:color w:val="000000" w:themeColor="text1"/>
              </w:rPr>
              <w:t>B</w:t>
            </w:r>
            <w:r w:rsidRPr="00AA0E0E">
              <w:rPr>
                <w:rFonts w:hint="eastAsia"/>
                <w:color w:val="000000" w:themeColor="text1"/>
              </w:rPr>
              <w:t>）</w:t>
            </w:r>
            <w:r w:rsidR="00185339" w:rsidRPr="00AA0E0E">
              <w:rPr>
                <w:rFonts w:hint="eastAsia"/>
                <w:color w:val="000000" w:themeColor="text1"/>
              </w:rPr>
              <w:t>：</w:t>
            </w:r>
          </w:p>
          <w:p w:rsidR="00185339" w:rsidRPr="00AA0E0E" w:rsidRDefault="00185339" w:rsidP="00185339">
            <w:pPr>
              <w:ind w:left="360"/>
              <w:rPr>
                <w:color w:val="000000" w:themeColor="text1"/>
              </w:rPr>
            </w:pPr>
            <w:r w:rsidRPr="00AA0E0E">
              <w:rPr>
                <w:rFonts w:hint="eastAsia"/>
                <w:color w:val="000000" w:themeColor="text1"/>
              </w:rPr>
              <w:t>A.</w:t>
            </w:r>
            <w:r w:rsidRPr="00AA0E0E">
              <w:rPr>
                <w:color w:val="000000" w:themeColor="text1"/>
              </w:rPr>
              <w:t>全国中学生学科奥林匹克竞赛</w:t>
            </w:r>
            <w:r w:rsidRPr="00AA0E0E">
              <w:rPr>
                <w:rFonts w:hint="eastAsia"/>
                <w:color w:val="000000" w:themeColor="text1"/>
              </w:rPr>
              <w:t>（</w:t>
            </w:r>
            <w:r w:rsidR="00834F65" w:rsidRPr="00AA0E0E">
              <w:rPr>
                <w:rFonts w:hint="eastAsia"/>
                <w:color w:val="000000" w:themeColor="text1"/>
              </w:rPr>
              <w:t>数学、物理、化学</w:t>
            </w:r>
            <w:r w:rsidR="00834F65" w:rsidRPr="00AA0E0E">
              <w:rPr>
                <w:color w:val="000000" w:themeColor="text1"/>
              </w:rPr>
              <w:t>、</w:t>
            </w:r>
            <w:r w:rsidR="00834F65" w:rsidRPr="00AA0E0E">
              <w:rPr>
                <w:rFonts w:hint="eastAsia"/>
                <w:color w:val="000000" w:themeColor="text1"/>
              </w:rPr>
              <w:t>信息学、生物</w:t>
            </w:r>
            <w:r w:rsidRPr="00AA0E0E">
              <w:rPr>
                <w:rFonts w:hint="eastAsia"/>
                <w:color w:val="000000" w:themeColor="text1"/>
              </w:rPr>
              <w:t>）</w:t>
            </w:r>
            <w:r w:rsidR="00216578" w:rsidRPr="00AA0E0E">
              <w:rPr>
                <w:color w:val="000000" w:themeColor="text1"/>
              </w:rPr>
              <w:t>省赛区</w:t>
            </w:r>
            <w:r w:rsidRPr="00AA0E0E">
              <w:rPr>
                <w:rFonts w:hint="eastAsia"/>
                <w:color w:val="000000" w:themeColor="text1"/>
              </w:rPr>
              <w:t>三等奖；</w:t>
            </w:r>
          </w:p>
          <w:p w:rsidR="00185339" w:rsidRPr="00AA0E0E" w:rsidRDefault="00185339" w:rsidP="00827AFF">
            <w:pPr>
              <w:ind w:left="360"/>
              <w:rPr>
                <w:rFonts w:ascii="宋体" w:hAnsi="宋体" w:cs="宋体"/>
                <w:color w:val="000000" w:themeColor="text1"/>
                <w:kern w:val="0"/>
                <w:sz w:val="24"/>
              </w:rPr>
            </w:pPr>
            <w:r w:rsidRPr="00AA0E0E">
              <w:rPr>
                <w:rFonts w:hint="eastAsia"/>
                <w:color w:val="000000" w:themeColor="text1"/>
              </w:rPr>
              <w:t>B.</w:t>
            </w:r>
            <w:r w:rsidRPr="00AA0E0E">
              <w:rPr>
                <w:rFonts w:hint="eastAsia"/>
                <w:color w:val="000000" w:themeColor="text1"/>
              </w:rPr>
              <w:t>能体现</w:t>
            </w:r>
            <w:r w:rsidR="00B03B8D" w:rsidRPr="00AA0E0E">
              <w:rPr>
                <w:rFonts w:hint="eastAsia"/>
                <w:color w:val="000000" w:themeColor="text1"/>
              </w:rPr>
              <w:t>考生</w:t>
            </w:r>
            <w:r w:rsidRPr="00AA0E0E">
              <w:rPr>
                <w:rFonts w:hint="eastAsia"/>
                <w:color w:val="000000" w:themeColor="text1"/>
              </w:rPr>
              <w:t>在理学类</w:t>
            </w:r>
            <w:r w:rsidR="003E37B7" w:rsidRPr="00AA0E0E">
              <w:rPr>
                <w:rFonts w:hint="eastAsia"/>
                <w:color w:val="000000" w:themeColor="text1"/>
              </w:rPr>
              <w:t>具有突出学科特长和创新潜质的实践成果或作品</w:t>
            </w:r>
            <w:r w:rsidRPr="00AA0E0E">
              <w:rPr>
                <w:rFonts w:hint="eastAsia"/>
                <w:color w:val="000000" w:themeColor="text1"/>
              </w:rPr>
              <w:t>。</w:t>
            </w:r>
            <w:r w:rsidR="006B50C7" w:rsidRPr="00AA0E0E">
              <w:rPr>
                <w:rFonts w:hint="eastAsia"/>
                <w:color w:val="000000" w:themeColor="text1"/>
              </w:rPr>
              <w:t>如与本专业相关的省级科技创新、发明创造类获奖</w:t>
            </w:r>
            <w:r w:rsidR="008A5727" w:rsidRPr="00AA0E0E">
              <w:rPr>
                <w:rFonts w:hint="eastAsia"/>
                <w:color w:val="000000" w:themeColor="text1"/>
              </w:rPr>
              <w:t>二等奖及以上或专利</w:t>
            </w:r>
            <w:r w:rsidR="006B50C7" w:rsidRPr="00AA0E0E">
              <w:rPr>
                <w:rFonts w:hint="eastAsia"/>
                <w:color w:val="000000" w:themeColor="text1"/>
              </w:rPr>
              <w:t>；</w:t>
            </w:r>
            <w:r w:rsidR="00E46F58" w:rsidRPr="00AA0E0E">
              <w:rPr>
                <w:rFonts w:ascii="宋体" w:hAnsi="宋体" w:hint="eastAsia"/>
                <w:color w:val="000000" w:themeColor="text1"/>
              </w:rPr>
              <w:t>与本专业相关公开发表的论文；具有一定见解的与本专业相关的研究报告</w:t>
            </w:r>
            <w:r w:rsidR="006B50C7" w:rsidRPr="00AA0E0E">
              <w:rPr>
                <w:rFonts w:ascii="宋体" w:hAnsi="宋体" w:hint="eastAsia"/>
                <w:color w:val="000000" w:themeColor="text1"/>
              </w:rPr>
              <w:t>。</w:t>
            </w:r>
          </w:p>
        </w:tc>
      </w:tr>
      <w:tr w:rsidR="00B06F48" w:rsidRPr="00B06F48" w:rsidTr="00B71FCE">
        <w:trPr>
          <w:trHeight w:val="964"/>
        </w:trPr>
        <w:tc>
          <w:tcPr>
            <w:tcW w:w="774" w:type="pct"/>
            <w:vAlign w:val="center"/>
          </w:tcPr>
          <w:p w:rsidR="00CD531C" w:rsidRPr="007D3E32" w:rsidRDefault="00CD531C" w:rsidP="00CD531C">
            <w:pPr>
              <w:widowControl/>
              <w:rPr>
                <w:rFonts w:ascii="宋体" w:hAnsi="宋体" w:cs="宋体"/>
                <w:color w:val="000000" w:themeColor="text1"/>
                <w:kern w:val="0"/>
                <w:sz w:val="24"/>
              </w:rPr>
            </w:pPr>
            <w:r w:rsidRPr="007D3E32">
              <w:rPr>
                <w:rFonts w:hint="eastAsia"/>
                <w:color w:val="000000" w:themeColor="text1"/>
                <w:kern w:val="0"/>
                <w:sz w:val="24"/>
              </w:rPr>
              <w:t>软件工程</w:t>
            </w:r>
          </w:p>
        </w:tc>
        <w:tc>
          <w:tcPr>
            <w:tcW w:w="4226" w:type="pct"/>
            <w:vAlign w:val="center"/>
          </w:tcPr>
          <w:p w:rsidR="00CD531C" w:rsidRPr="00AA0E0E" w:rsidRDefault="00CD531C" w:rsidP="00834F65">
            <w:pPr>
              <w:numPr>
                <w:ilvl w:val="0"/>
                <w:numId w:val="18"/>
              </w:numPr>
              <w:rPr>
                <w:color w:val="000000" w:themeColor="text1"/>
              </w:rPr>
            </w:pPr>
            <w:r w:rsidRPr="00AA0E0E">
              <w:rPr>
                <w:rFonts w:hint="eastAsia"/>
                <w:color w:val="000000" w:themeColor="text1"/>
              </w:rPr>
              <w:t>对软件工程专业具有浓厚兴趣和求知欲</w:t>
            </w:r>
            <w:r w:rsidR="00A94685" w:rsidRPr="00AA0E0E">
              <w:rPr>
                <w:rFonts w:hint="eastAsia"/>
                <w:color w:val="000000" w:themeColor="text1"/>
              </w:rPr>
              <w:t>。</w:t>
            </w:r>
          </w:p>
          <w:p w:rsidR="00CD531C" w:rsidRPr="00AA0E0E" w:rsidRDefault="00CD531C" w:rsidP="00834F65">
            <w:pPr>
              <w:numPr>
                <w:ilvl w:val="0"/>
                <w:numId w:val="18"/>
              </w:numPr>
              <w:rPr>
                <w:rFonts w:ascii="宋体" w:hAnsi="宋体" w:cs="宋体"/>
                <w:color w:val="000000" w:themeColor="text1"/>
                <w:kern w:val="0"/>
                <w:sz w:val="24"/>
              </w:rPr>
            </w:pPr>
            <w:r w:rsidRPr="00AA0E0E">
              <w:rPr>
                <w:rFonts w:hint="eastAsia"/>
                <w:color w:val="000000" w:themeColor="text1"/>
              </w:rPr>
              <w:t>数学成绩优良</w:t>
            </w:r>
            <w:r w:rsidR="006350B8" w:rsidRPr="00AA0E0E">
              <w:rPr>
                <w:rFonts w:hint="eastAsia"/>
                <w:color w:val="000000" w:themeColor="text1"/>
              </w:rPr>
              <w:t>；</w:t>
            </w:r>
            <w:r w:rsidR="00255AD9" w:rsidRPr="000E3C24">
              <w:rPr>
                <w:rFonts w:hint="eastAsia"/>
                <w:color w:val="000000" w:themeColor="text1"/>
              </w:rPr>
              <w:t>具有</w:t>
            </w:r>
            <w:r w:rsidR="00255AD9" w:rsidRPr="000E3C24">
              <w:rPr>
                <w:color w:val="000000" w:themeColor="text1"/>
              </w:rPr>
              <w:t>较好的英语阅读和理解能力</w:t>
            </w:r>
            <w:r w:rsidR="00255AD9" w:rsidRPr="000E3C24">
              <w:rPr>
                <w:rFonts w:hint="eastAsia"/>
                <w:color w:val="000000" w:themeColor="text1"/>
              </w:rPr>
              <w:t>。</w:t>
            </w:r>
          </w:p>
          <w:p w:rsidR="00834F65" w:rsidRPr="00AA0E0E" w:rsidRDefault="005C4C60" w:rsidP="00834F65">
            <w:pPr>
              <w:numPr>
                <w:ilvl w:val="0"/>
                <w:numId w:val="18"/>
              </w:numPr>
              <w:rPr>
                <w:color w:val="000000" w:themeColor="text1"/>
              </w:rPr>
            </w:pPr>
            <w:r w:rsidRPr="00AA0E0E">
              <w:rPr>
                <w:rFonts w:hint="eastAsia"/>
                <w:color w:val="000000" w:themeColor="text1"/>
              </w:rPr>
              <w:t>具有以下成果性证明材料之一（</w:t>
            </w:r>
            <w:r w:rsidRPr="00AA0E0E">
              <w:rPr>
                <w:rFonts w:hint="eastAsia"/>
                <w:color w:val="000000" w:themeColor="text1"/>
              </w:rPr>
              <w:t>A</w:t>
            </w:r>
            <w:r w:rsidRPr="00AA0E0E">
              <w:rPr>
                <w:rFonts w:hint="eastAsia"/>
                <w:color w:val="000000" w:themeColor="text1"/>
              </w:rPr>
              <w:t>或</w:t>
            </w:r>
            <w:r w:rsidRPr="00AA0E0E">
              <w:rPr>
                <w:rFonts w:hint="eastAsia"/>
                <w:color w:val="000000" w:themeColor="text1"/>
              </w:rPr>
              <w:t>B</w:t>
            </w:r>
            <w:r w:rsidRPr="00AA0E0E">
              <w:rPr>
                <w:rFonts w:hint="eastAsia"/>
                <w:color w:val="000000" w:themeColor="text1"/>
              </w:rPr>
              <w:t>）</w:t>
            </w:r>
            <w:r w:rsidR="00834F65" w:rsidRPr="00AA0E0E">
              <w:rPr>
                <w:rFonts w:hint="eastAsia"/>
                <w:color w:val="000000" w:themeColor="text1"/>
              </w:rPr>
              <w:t>：</w:t>
            </w:r>
          </w:p>
          <w:p w:rsidR="00834F65" w:rsidRPr="00AA0E0E" w:rsidRDefault="00834F65" w:rsidP="00834F65">
            <w:pPr>
              <w:ind w:left="360"/>
              <w:rPr>
                <w:color w:val="000000" w:themeColor="text1"/>
              </w:rPr>
            </w:pPr>
            <w:r w:rsidRPr="00AA0E0E">
              <w:rPr>
                <w:rFonts w:hint="eastAsia"/>
                <w:color w:val="000000" w:themeColor="text1"/>
              </w:rPr>
              <w:t>A.</w:t>
            </w:r>
            <w:r w:rsidRPr="00AA0E0E">
              <w:rPr>
                <w:color w:val="000000" w:themeColor="text1"/>
              </w:rPr>
              <w:t>全国中学生学科奥林匹克竞赛</w:t>
            </w:r>
            <w:r w:rsidRPr="00AA0E0E">
              <w:rPr>
                <w:rFonts w:hint="eastAsia"/>
                <w:color w:val="000000" w:themeColor="text1"/>
              </w:rPr>
              <w:t>（数学、物理、化学</w:t>
            </w:r>
            <w:r w:rsidRPr="00AA0E0E">
              <w:rPr>
                <w:color w:val="000000" w:themeColor="text1"/>
              </w:rPr>
              <w:t>、</w:t>
            </w:r>
            <w:r w:rsidRPr="00AA0E0E">
              <w:rPr>
                <w:rFonts w:hint="eastAsia"/>
                <w:color w:val="000000" w:themeColor="text1"/>
              </w:rPr>
              <w:t>信息学、生物）</w:t>
            </w:r>
            <w:r w:rsidR="00216578" w:rsidRPr="00AA0E0E">
              <w:rPr>
                <w:color w:val="000000" w:themeColor="text1"/>
              </w:rPr>
              <w:t>省赛区</w:t>
            </w:r>
            <w:r w:rsidRPr="00AA0E0E">
              <w:rPr>
                <w:rFonts w:hint="eastAsia"/>
                <w:color w:val="000000" w:themeColor="text1"/>
              </w:rPr>
              <w:t>三等奖；</w:t>
            </w:r>
          </w:p>
          <w:p w:rsidR="00834F65" w:rsidRPr="00AA0E0E" w:rsidRDefault="00834F65" w:rsidP="00297424">
            <w:pPr>
              <w:ind w:left="360"/>
              <w:rPr>
                <w:rFonts w:ascii="宋体" w:hAnsi="宋体" w:cs="宋体"/>
                <w:color w:val="000000" w:themeColor="text1"/>
                <w:kern w:val="0"/>
                <w:sz w:val="24"/>
              </w:rPr>
            </w:pPr>
            <w:r w:rsidRPr="00AA0E0E">
              <w:rPr>
                <w:rFonts w:hint="eastAsia"/>
                <w:color w:val="000000" w:themeColor="text1"/>
              </w:rPr>
              <w:t>B.</w:t>
            </w:r>
            <w:r w:rsidRPr="00AA0E0E">
              <w:rPr>
                <w:rFonts w:hint="eastAsia"/>
                <w:color w:val="000000" w:themeColor="text1"/>
              </w:rPr>
              <w:t>能体现</w:t>
            </w:r>
            <w:r w:rsidR="00B03B8D" w:rsidRPr="00AA0E0E">
              <w:rPr>
                <w:rFonts w:hint="eastAsia"/>
                <w:color w:val="000000" w:themeColor="text1"/>
              </w:rPr>
              <w:t>考生</w:t>
            </w:r>
            <w:r w:rsidRPr="00AA0E0E">
              <w:rPr>
                <w:rFonts w:hint="eastAsia"/>
                <w:color w:val="000000" w:themeColor="text1"/>
              </w:rPr>
              <w:t>在软件工程专业</w:t>
            </w:r>
            <w:r w:rsidR="003E37B7" w:rsidRPr="00AA0E0E">
              <w:rPr>
                <w:rFonts w:hint="eastAsia"/>
                <w:color w:val="000000" w:themeColor="text1"/>
              </w:rPr>
              <w:t>具有突出学科特长和创新潜质的实践成果或作品</w:t>
            </w:r>
            <w:r w:rsidRPr="00AA0E0E">
              <w:rPr>
                <w:rFonts w:hint="eastAsia"/>
                <w:color w:val="000000" w:themeColor="text1"/>
              </w:rPr>
              <w:t>。</w:t>
            </w:r>
            <w:r w:rsidR="006B50C7" w:rsidRPr="00AA0E0E">
              <w:rPr>
                <w:rFonts w:hint="eastAsia"/>
                <w:color w:val="000000" w:themeColor="text1"/>
              </w:rPr>
              <w:t>如与本专业相关的省级科技创新、发明创造类获奖</w:t>
            </w:r>
            <w:r w:rsidR="008A5727" w:rsidRPr="00AA0E0E">
              <w:rPr>
                <w:rFonts w:hint="eastAsia"/>
                <w:color w:val="000000" w:themeColor="text1"/>
              </w:rPr>
              <w:t>二等奖及以上或专利</w:t>
            </w:r>
            <w:r w:rsidR="006B50C7" w:rsidRPr="00AA0E0E">
              <w:rPr>
                <w:rFonts w:hint="eastAsia"/>
                <w:color w:val="000000" w:themeColor="text1"/>
              </w:rPr>
              <w:t>；</w:t>
            </w:r>
            <w:r w:rsidR="00E46F58" w:rsidRPr="00AA0E0E">
              <w:rPr>
                <w:rFonts w:ascii="宋体" w:hAnsi="宋体" w:hint="eastAsia"/>
                <w:color w:val="000000" w:themeColor="text1"/>
              </w:rPr>
              <w:t>与本专业相关公开发表的论文；具有一定见解的与本专业相关的研究报告</w:t>
            </w:r>
            <w:r w:rsidR="006B50C7" w:rsidRPr="00AA0E0E">
              <w:rPr>
                <w:rFonts w:ascii="宋体" w:hAnsi="宋体" w:hint="eastAsia"/>
                <w:color w:val="000000" w:themeColor="text1"/>
              </w:rPr>
              <w:t>。</w:t>
            </w:r>
          </w:p>
        </w:tc>
      </w:tr>
      <w:tr w:rsidR="00B06F48" w:rsidRPr="00B06F48" w:rsidTr="00B71FCE">
        <w:trPr>
          <w:trHeight w:val="964"/>
        </w:trPr>
        <w:tc>
          <w:tcPr>
            <w:tcW w:w="774" w:type="pct"/>
            <w:vAlign w:val="center"/>
          </w:tcPr>
          <w:p w:rsidR="00CD531C" w:rsidRPr="007D3E32" w:rsidRDefault="00CD531C" w:rsidP="00CD531C">
            <w:pPr>
              <w:widowControl/>
              <w:rPr>
                <w:color w:val="000000" w:themeColor="text1"/>
                <w:kern w:val="0"/>
                <w:sz w:val="24"/>
              </w:rPr>
            </w:pPr>
            <w:r w:rsidRPr="007D3E32">
              <w:rPr>
                <w:rFonts w:hint="eastAsia"/>
                <w:color w:val="000000" w:themeColor="text1"/>
                <w:kern w:val="0"/>
                <w:sz w:val="24"/>
              </w:rPr>
              <w:t>建筑类</w:t>
            </w:r>
          </w:p>
        </w:tc>
        <w:tc>
          <w:tcPr>
            <w:tcW w:w="4226" w:type="pct"/>
            <w:vAlign w:val="center"/>
          </w:tcPr>
          <w:p w:rsidR="00CD531C" w:rsidRPr="00B06F48" w:rsidRDefault="00CD531C" w:rsidP="00CD63D3">
            <w:pPr>
              <w:numPr>
                <w:ilvl w:val="0"/>
                <w:numId w:val="19"/>
              </w:numPr>
              <w:rPr>
                <w:color w:val="000000" w:themeColor="text1"/>
              </w:rPr>
            </w:pPr>
            <w:r w:rsidRPr="00B06F48">
              <w:rPr>
                <w:rFonts w:hint="eastAsia"/>
                <w:color w:val="000000" w:themeColor="text1"/>
              </w:rPr>
              <w:t>对建筑学或城乡规划专业有浓厚兴趣；有志于从事建筑与规划相关行业工作</w:t>
            </w:r>
            <w:r w:rsidR="00297424">
              <w:rPr>
                <w:rFonts w:hint="eastAsia"/>
                <w:color w:val="000000" w:themeColor="text1"/>
              </w:rPr>
              <w:t>。</w:t>
            </w:r>
          </w:p>
          <w:p w:rsidR="00CD531C" w:rsidRPr="00B06F48" w:rsidRDefault="00CD531C" w:rsidP="00CD63D3">
            <w:pPr>
              <w:numPr>
                <w:ilvl w:val="0"/>
                <w:numId w:val="19"/>
              </w:numPr>
              <w:rPr>
                <w:color w:val="000000" w:themeColor="text1"/>
              </w:rPr>
            </w:pPr>
            <w:r w:rsidRPr="00B06F48">
              <w:rPr>
                <w:rFonts w:hint="eastAsia"/>
                <w:color w:val="000000" w:themeColor="text1"/>
              </w:rPr>
              <w:t>具有较强的创新和实践能力、逻辑思维能力和团队合作精神</w:t>
            </w:r>
            <w:r w:rsidR="00297424">
              <w:rPr>
                <w:rFonts w:hint="eastAsia"/>
                <w:color w:val="000000" w:themeColor="text1"/>
              </w:rPr>
              <w:t>。</w:t>
            </w:r>
          </w:p>
          <w:p w:rsidR="00CD531C" w:rsidRPr="00B046DA" w:rsidRDefault="00CD531C" w:rsidP="00CD63D3">
            <w:pPr>
              <w:numPr>
                <w:ilvl w:val="0"/>
                <w:numId w:val="19"/>
              </w:numPr>
              <w:rPr>
                <w:rFonts w:ascii="宋体" w:hAnsi="宋体" w:cs="宋体"/>
                <w:color w:val="000000" w:themeColor="text1"/>
                <w:kern w:val="0"/>
                <w:sz w:val="24"/>
              </w:rPr>
            </w:pPr>
            <w:r w:rsidRPr="00B046DA">
              <w:rPr>
                <w:rFonts w:hint="eastAsia"/>
                <w:color w:val="000000" w:themeColor="text1"/>
              </w:rPr>
              <w:t>具有一定的造型基础和审美能力</w:t>
            </w:r>
            <w:r w:rsidR="00CD63D3" w:rsidRPr="00B046DA">
              <w:rPr>
                <w:rFonts w:hint="eastAsia"/>
                <w:color w:val="000000" w:themeColor="text1"/>
              </w:rPr>
              <w:t>；</w:t>
            </w:r>
            <w:r w:rsidRPr="00B046DA">
              <w:rPr>
                <w:rFonts w:hint="eastAsia"/>
                <w:color w:val="000000" w:themeColor="text1"/>
              </w:rPr>
              <w:t>至少提供</w:t>
            </w:r>
            <w:r w:rsidR="00CD63D3" w:rsidRPr="00B046DA">
              <w:rPr>
                <w:rFonts w:hint="eastAsia"/>
                <w:color w:val="000000" w:themeColor="text1"/>
              </w:rPr>
              <w:t>一幅</w:t>
            </w:r>
            <w:r w:rsidRPr="00B046DA">
              <w:rPr>
                <w:rFonts w:hint="eastAsia"/>
                <w:color w:val="000000" w:themeColor="text1"/>
              </w:rPr>
              <w:t>近期绘画或者其它造型作品（原创雕塑、模型、装置或者设计图纸等）一件（平面作品大于</w:t>
            </w:r>
            <w:r w:rsidRPr="00B046DA">
              <w:rPr>
                <w:rFonts w:hint="eastAsia"/>
                <w:color w:val="000000" w:themeColor="text1"/>
              </w:rPr>
              <w:t>8</w:t>
            </w:r>
            <w:r w:rsidRPr="00B046DA">
              <w:rPr>
                <w:rFonts w:hint="eastAsia"/>
                <w:color w:val="000000" w:themeColor="text1"/>
              </w:rPr>
              <w:t>开纸）。</w:t>
            </w:r>
          </w:p>
          <w:p w:rsidR="00CD63D3" w:rsidRPr="00B06F48" w:rsidRDefault="005C4C60" w:rsidP="00CD63D3">
            <w:pPr>
              <w:numPr>
                <w:ilvl w:val="0"/>
                <w:numId w:val="19"/>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CD63D3" w:rsidRPr="00B06F48">
              <w:rPr>
                <w:rFonts w:hint="eastAsia"/>
                <w:color w:val="000000" w:themeColor="text1"/>
              </w:rPr>
              <w:t>：</w:t>
            </w:r>
          </w:p>
          <w:p w:rsidR="00CD63D3" w:rsidRPr="00B06F48" w:rsidRDefault="00CD63D3" w:rsidP="00CD63D3">
            <w:pPr>
              <w:ind w:left="360"/>
              <w:rPr>
                <w:color w:val="000000" w:themeColor="text1"/>
              </w:rPr>
            </w:pPr>
            <w:r w:rsidRPr="00B06F48">
              <w:rPr>
                <w:rFonts w:hint="eastAsia"/>
                <w:color w:val="000000" w:themeColor="text1"/>
              </w:rPr>
              <w:t>A.</w:t>
            </w:r>
            <w:r w:rsidRPr="00B06F48">
              <w:rPr>
                <w:color w:val="000000" w:themeColor="text1"/>
              </w:rPr>
              <w:t>全国中学生学科奥林匹克竞赛</w:t>
            </w:r>
            <w:r>
              <w:rPr>
                <w:rFonts w:hint="eastAsia"/>
                <w:color w:val="000000" w:themeColor="text1"/>
              </w:rPr>
              <w:t>（</w:t>
            </w:r>
            <w:r w:rsidRPr="00B06F48">
              <w:rPr>
                <w:rFonts w:hint="eastAsia"/>
                <w:color w:val="000000" w:themeColor="text1"/>
              </w:rPr>
              <w:t>数学、物理、化学</w:t>
            </w:r>
            <w:r w:rsidRPr="00B06F48">
              <w:rPr>
                <w:color w:val="000000" w:themeColor="text1"/>
              </w:rPr>
              <w:t>、</w:t>
            </w:r>
            <w:r w:rsidRPr="00B06F48">
              <w:rPr>
                <w:rFonts w:hint="eastAsia"/>
                <w:color w:val="000000" w:themeColor="text1"/>
              </w:rPr>
              <w:t>信息学、生物）</w:t>
            </w:r>
            <w:r w:rsidR="00216578">
              <w:rPr>
                <w:color w:val="000000" w:themeColor="text1"/>
              </w:rPr>
              <w:t>省赛区</w:t>
            </w:r>
            <w:r w:rsidRPr="00B06F48">
              <w:rPr>
                <w:rFonts w:hint="eastAsia"/>
                <w:color w:val="000000" w:themeColor="text1"/>
              </w:rPr>
              <w:t>三等奖；</w:t>
            </w:r>
          </w:p>
          <w:p w:rsidR="00CD63D3" w:rsidRPr="00B06F48" w:rsidRDefault="00CD63D3" w:rsidP="00297424">
            <w:pPr>
              <w:ind w:left="360"/>
              <w:rPr>
                <w:rFonts w:ascii="宋体" w:hAnsi="宋体" w:cs="宋体"/>
                <w:color w:val="000000" w:themeColor="text1"/>
                <w:kern w:val="0"/>
                <w:sz w:val="24"/>
              </w:rPr>
            </w:pPr>
            <w:r w:rsidRPr="00B06F48">
              <w:rPr>
                <w:rFonts w:hint="eastAsia"/>
                <w:color w:val="000000" w:themeColor="text1"/>
              </w:rPr>
              <w:t>B.</w:t>
            </w:r>
            <w:r w:rsidRPr="00B06F48">
              <w:rPr>
                <w:rFonts w:hint="eastAsia"/>
                <w:color w:val="000000" w:themeColor="text1"/>
              </w:rPr>
              <w:t>能体现</w:t>
            </w:r>
            <w:r w:rsidR="00B03B8D">
              <w:rPr>
                <w:rFonts w:hint="eastAsia"/>
                <w:color w:val="000000" w:themeColor="text1"/>
              </w:rPr>
              <w:t>考生</w:t>
            </w:r>
            <w:r w:rsidRPr="00B06F48">
              <w:rPr>
                <w:rFonts w:hint="eastAsia"/>
                <w:color w:val="000000" w:themeColor="text1"/>
              </w:rPr>
              <w:t>在</w:t>
            </w:r>
            <w:r>
              <w:rPr>
                <w:rFonts w:hint="eastAsia"/>
                <w:color w:val="000000" w:themeColor="text1"/>
              </w:rPr>
              <w:t>建筑类专业</w:t>
            </w:r>
            <w:r w:rsidR="003E37B7">
              <w:rPr>
                <w:rFonts w:hint="eastAsia"/>
                <w:color w:val="000000" w:themeColor="text1"/>
              </w:rPr>
              <w:t>具有突出学科特长和创新潜质的实践成果或作品</w:t>
            </w:r>
            <w:r w:rsidRPr="00B06F48">
              <w:rPr>
                <w:rFonts w:hint="eastAsia"/>
                <w:color w:val="000000" w:themeColor="text1"/>
              </w:rPr>
              <w:t>。</w:t>
            </w:r>
            <w:r w:rsidR="006B50C7" w:rsidRPr="00B06F48">
              <w:rPr>
                <w:rFonts w:hint="eastAsia"/>
                <w:color w:val="000000" w:themeColor="text1"/>
              </w:rPr>
              <w:t>如与</w:t>
            </w:r>
            <w:r w:rsidR="006B50C7">
              <w:rPr>
                <w:rFonts w:hint="eastAsia"/>
                <w:color w:val="000000" w:themeColor="text1"/>
              </w:rPr>
              <w:t>本专业</w:t>
            </w:r>
            <w:r w:rsidR="006B50C7" w:rsidRPr="00B06F48">
              <w:rPr>
                <w:rFonts w:hint="eastAsia"/>
                <w:color w:val="000000" w:themeColor="text1"/>
              </w:rPr>
              <w:t>相关的</w:t>
            </w:r>
            <w:r w:rsidR="006B50C7" w:rsidRPr="00BD7D87">
              <w:rPr>
                <w:rFonts w:hint="eastAsia"/>
                <w:color w:val="000000" w:themeColor="text1"/>
              </w:rPr>
              <w:t>省级科技创新、发明创造类获奖二等奖及以上或专利</w:t>
            </w:r>
            <w:r w:rsidR="006B50C7">
              <w:rPr>
                <w:rFonts w:hint="eastAsia"/>
                <w:color w:val="000000" w:themeColor="text1"/>
              </w:rPr>
              <w:t>，</w:t>
            </w:r>
            <w:r w:rsidR="006B50C7" w:rsidRPr="006B50C7">
              <w:rPr>
                <w:rFonts w:hint="eastAsia"/>
                <w:color w:val="000000"/>
              </w:rPr>
              <w:t>设计类、创意类</w:t>
            </w:r>
            <w:r w:rsidR="006B50C7">
              <w:rPr>
                <w:rFonts w:hint="eastAsia"/>
                <w:color w:val="000000" w:themeColor="text1"/>
              </w:rPr>
              <w:t>、</w:t>
            </w:r>
            <w:r w:rsidR="006B50C7" w:rsidRPr="006B50C7">
              <w:rPr>
                <w:rFonts w:hint="eastAsia"/>
                <w:color w:val="000000"/>
              </w:rPr>
              <w:t>美术类比赛省级</w:t>
            </w:r>
            <w:r w:rsidR="006B50C7">
              <w:rPr>
                <w:rFonts w:hint="eastAsia"/>
                <w:color w:val="000000" w:themeColor="text1"/>
              </w:rPr>
              <w:t>及</w:t>
            </w:r>
            <w:r w:rsidR="006B50C7" w:rsidRPr="006B50C7">
              <w:rPr>
                <w:rFonts w:hint="eastAsia"/>
                <w:color w:val="000000"/>
              </w:rPr>
              <w:t>以上获奖</w:t>
            </w:r>
            <w:r w:rsidR="006B50C7" w:rsidRPr="00B06F48">
              <w:rPr>
                <w:rFonts w:hint="eastAsia"/>
                <w:color w:val="000000" w:themeColor="text1"/>
              </w:rPr>
              <w:t>；</w:t>
            </w:r>
            <w:r w:rsidR="00E46F58">
              <w:rPr>
                <w:rFonts w:hint="eastAsia"/>
                <w:color w:val="000000" w:themeColor="text1"/>
              </w:rPr>
              <w:t>与本专业相关公开发表的论文；具有一定见解的与本专业相关的研究报告</w:t>
            </w:r>
            <w:r w:rsidR="006B50C7" w:rsidRPr="006B50C7">
              <w:rPr>
                <w:rFonts w:hint="eastAsia"/>
                <w:color w:val="000000" w:themeColor="text1"/>
              </w:rPr>
              <w:t>。</w:t>
            </w:r>
          </w:p>
        </w:tc>
      </w:tr>
    </w:tbl>
    <w:bookmarkEnd w:id="0"/>
    <w:bookmarkEnd w:id="1"/>
    <w:p w:rsidR="006E13DA" w:rsidRPr="00B06F48" w:rsidRDefault="00E80933" w:rsidP="000078C2">
      <w:pPr>
        <w:pageBreakBefore/>
        <w:spacing w:afterLines="50"/>
        <w:ind w:left="357"/>
        <w:jc w:val="center"/>
        <w:outlineLvl w:val="0"/>
        <w:rPr>
          <w:b/>
          <w:bCs/>
          <w:color w:val="000000" w:themeColor="text1"/>
          <w:sz w:val="32"/>
          <w:szCs w:val="32"/>
        </w:rPr>
      </w:pPr>
      <w:r>
        <w:rPr>
          <w:rFonts w:hint="eastAsia"/>
          <w:b/>
          <w:bCs/>
          <w:color w:val="000000" w:themeColor="text1"/>
          <w:sz w:val="32"/>
          <w:szCs w:val="32"/>
        </w:rPr>
        <w:lastRenderedPageBreak/>
        <w:t>附件</w:t>
      </w:r>
      <w:r>
        <w:rPr>
          <w:rFonts w:hint="eastAsia"/>
          <w:b/>
          <w:bCs/>
          <w:color w:val="000000" w:themeColor="text1"/>
          <w:sz w:val="32"/>
          <w:szCs w:val="32"/>
        </w:rPr>
        <w:t>2</w:t>
      </w:r>
      <w:r>
        <w:rPr>
          <w:rFonts w:hint="eastAsia"/>
          <w:b/>
          <w:bCs/>
          <w:color w:val="000000" w:themeColor="text1"/>
          <w:sz w:val="32"/>
          <w:szCs w:val="32"/>
        </w:rPr>
        <w:t>：</w:t>
      </w:r>
      <w:r w:rsidR="006E13DA" w:rsidRPr="00B06F48">
        <w:rPr>
          <w:b/>
          <w:bCs/>
          <w:color w:val="000000" w:themeColor="text1"/>
          <w:sz w:val="32"/>
          <w:szCs w:val="32"/>
        </w:rPr>
        <w:t>申请报告</w:t>
      </w:r>
      <w:r w:rsidR="00B027C1" w:rsidRPr="00B06F48">
        <w:rPr>
          <w:rFonts w:hint="eastAsia"/>
          <w:b/>
          <w:bCs/>
          <w:color w:val="000000" w:themeColor="text1"/>
          <w:sz w:val="32"/>
          <w:szCs w:val="32"/>
        </w:rPr>
        <w:t>书写规范</w:t>
      </w:r>
    </w:p>
    <w:p w:rsidR="00E01F09" w:rsidRPr="000C1835" w:rsidRDefault="00E01F09" w:rsidP="000C1835">
      <w:pPr>
        <w:widowControl/>
        <w:spacing w:line="300" w:lineRule="auto"/>
        <w:ind w:firstLineChars="200" w:firstLine="442"/>
        <w:jc w:val="left"/>
        <w:rPr>
          <w:rFonts w:asciiTheme="minorEastAsia" w:eastAsiaTheme="minorEastAsia" w:hAnsiTheme="minorEastAsia" w:cs="宋体"/>
          <w:b/>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申请报告是各部分材料的汇集与综合，通过申请报告向评审老师全面展示考生哪些方面体现出“符合北京交通大学自主招生的选拔条件”，证明考生达到了附件1中的专业报名要求。</w:t>
      </w:r>
      <w:r w:rsidRPr="000C1835">
        <w:rPr>
          <w:rFonts w:asciiTheme="minorEastAsia" w:eastAsiaTheme="minorEastAsia" w:hAnsiTheme="minorEastAsia" w:cs="宋体"/>
          <w:b/>
          <w:color w:val="000000" w:themeColor="text1"/>
          <w:kern w:val="0"/>
          <w:sz w:val="22"/>
          <w:szCs w:val="22"/>
        </w:rPr>
        <w:t xml:space="preserve"> </w:t>
      </w:r>
    </w:p>
    <w:p w:rsidR="00E01F09" w:rsidRPr="000C1835" w:rsidRDefault="00E01F09" w:rsidP="000C1835">
      <w:pPr>
        <w:widowControl/>
        <w:spacing w:line="300" w:lineRule="auto"/>
        <w:ind w:firstLineChars="200" w:firstLine="440"/>
        <w:jc w:val="left"/>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color w:val="000000" w:themeColor="text1"/>
          <w:kern w:val="0"/>
          <w:sz w:val="22"/>
          <w:szCs w:val="22"/>
        </w:rPr>
        <w:t>报告分为正文和附件两部分。正文部分必须按照以下框架撰写</w:t>
      </w:r>
      <w:r w:rsidR="00C76672">
        <w:rPr>
          <w:rFonts w:asciiTheme="minorEastAsia" w:eastAsiaTheme="minorEastAsia" w:hAnsiTheme="minorEastAsia" w:cs="宋体"/>
          <w:color w:val="000000" w:themeColor="text1"/>
          <w:kern w:val="0"/>
          <w:sz w:val="22"/>
          <w:szCs w:val="22"/>
        </w:rPr>
        <w:t>，</w:t>
      </w:r>
      <w:r w:rsidR="00C76672" w:rsidRPr="0037116F">
        <w:rPr>
          <w:rFonts w:asciiTheme="minorEastAsia" w:eastAsiaTheme="minorEastAsia" w:hAnsiTheme="minorEastAsia" w:cs="宋体"/>
          <w:b/>
          <w:color w:val="000000" w:themeColor="text1"/>
          <w:kern w:val="0"/>
          <w:sz w:val="22"/>
          <w:szCs w:val="22"/>
        </w:rPr>
        <w:t>结构和一级标题不得</w:t>
      </w:r>
      <w:r w:rsidR="00C76672" w:rsidRPr="0037116F">
        <w:rPr>
          <w:rFonts w:asciiTheme="minorEastAsia" w:eastAsiaTheme="minorEastAsia" w:hAnsiTheme="minorEastAsia" w:cs="宋体" w:hint="eastAsia"/>
          <w:b/>
          <w:color w:val="000000" w:themeColor="text1"/>
          <w:kern w:val="0"/>
          <w:sz w:val="22"/>
          <w:szCs w:val="22"/>
        </w:rPr>
        <w:t>更</w:t>
      </w:r>
      <w:r w:rsidRPr="0037116F">
        <w:rPr>
          <w:rFonts w:asciiTheme="minorEastAsia" w:eastAsiaTheme="minorEastAsia" w:hAnsiTheme="minorEastAsia" w:cs="宋体"/>
          <w:b/>
          <w:color w:val="000000" w:themeColor="text1"/>
          <w:kern w:val="0"/>
          <w:sz w:val="22"/>
          <w:szCs w:val="22"/>
        </w:rPr>
        <w:t>改</w:t>
      </w:r>
      <w:r w:rsidRPr="000C1835">
        <w:rPr>
          <w:rFonts w:asciiTheme="minorEastAsia" w:eastAsiaTheme="minorEastAsia" w:hAnsiTheme="minorEastAsia" w:cs="宋体"/>
          <w:color w:val="000000" w:themeColor="text1"/>
          <w:kern w:val="0"/>
          <w:sz w:val="22"/>
          <w:szCs w:val="22"/>
        </w:rPr>
        <w:t>，但可以增加新的模块，报告正文要求至少2500字。附件是正文中提到的成果性材料。结构如下：</w:t>
      </w:r>
    </w:p>
    <w:p w:rsidR="00E30DCB" w:rsidRPr="001D75BE" w:rsidRDefault="00E30DCB" w:rsidP="001D75BE">
      <w:pPr>
        <w:widowControl/>
        <w:spacing w:line="300" w:lineRule="auto"/>
        <w:ind w:firstLineChars="200" w:firstLine="562"/>
        <w:jc w:val="center"/>
        <w:rPr>
          <w:rFonts w:asciiTheme="minorEastAsia" w:eastAsiaTheme="minorEastAsia" w:hAnsiTheme="minorEastAsia" w:cs="宋体"/>
          <w:b/>
          <w:color w:val="000000" w:themeColor="text1"/>
          <w:kern w:val="0"/>
          <w:sz w:val="28"/>
          <w:szCs w:val="28"/>
        </w:rPr>
      </w:pPr>
      <w:r w:rsidRPr="001D75BE">
        <w:rPr>
          <w:rFonts w:asciiTheme="minorEastAsia" w:eastAsiaTheme="minorEastAsia" w:hAnsiTheme="minorEastAsia" w:cs="宋体" w:hint="eastAsia"/>
          <w:b/>
          <w:color w:val="000000" w:themeColor="text1"/>
          <w:kern w:val="0"/>
          <w:sz w:val="28"/>
          <w:szCs w:val="28"/>
        </w:rPr>
        <w:t>北京交通大学2016年自主招生申请报告</w:t>
      </w:r>
    </w:p>
    <w:p w:rsidR="00A61B09" w:rsidRDefault="006E7239" w:rsidP="006E7239">
      <w:pPr>
        <w:widowControl/>
        <w:spacing w:line="300" w:lineRule="auto"/>
        <w:ind w:right="480"/>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color w:val="000000" w:themeColor="text1"/>
          <w:kern w:val="0"/>
          <w:sz w:val="22"/>
          <w:szCs w:val="22"/>
        </w:rPr>
        <w:t>报考专业：</w:t>
      </w:r>
      <w:r w:rsidRPr="000C1835">
        <w:rPr>
          <w:rFonts w:asciiTheme="minorEastAsia" w:eastAsiaTheme="minorEastAsia" w:hAnsiTheme="minorEastAsia" w:cs="宋体" w:hint="eastAsia"/>
          <w:color w:val="000000" w:themeColor="text1"/>
          <w:kern w:val="0"/>
          <w:sz w:val="22"/>
          <w:szCs w:val="22"/>
          <w:u w:val="single"/>
        </w:rPr>
        <w:t xml:space="preserve">                     </w:t>
      </w:r>
      <w:r w:rsidRPr="000C1835">
        <w:rPr>
          <w:rFonts w:asciiTheme="minorEastAsia" w:eastAsiaTheme="minorEastAsia" w:hAnsiTheme="minorEastAsia" w:cs="宋体" w:hint="eastAsia"/>
          <w:color w:val="000000" w:themeColor="text1"/>
          <w:kern w:val="0"/>
          <w:sz w:val="22"/>
          <w:szCs w:val="22"/>
        </w:rPr>
        <w:t xml:space="preserve">    </w:t>
      </w:r>
    </w:p>
    <w:tbl>
      <w:tblPr>
        <w:tblStyle w:val="a3"/>
        <w:tblW w:w="0" w:type="auto"/>
        <w:tblLook w:val="04A0"/>
      </w:tblPr>
      <w:tblGrid>
        <w:gridCol w:w="9854"/>
      </w:tblGrid>
      <w:tr w:rsidR="001D75BE" w:rsidTr="001D75BE">
        <w:tc>
          <w:tcPr>
            <w:tcW w:w="9854" w:type="dxa"/>
          </w:tcPr>
          <w:p w:rsidR="008C7556" w:rsidRPr="00E24C4A" w:rsidRDefault="00E24C4A" w:rsidP="001D75BE">
            <w:pPr>
              <w:widowControl/>
              <w:jc w:val="left"/>
              <w:rPr>
                <w:rFonts w:ascii="宋体" w:hAnsi="宋体" w:cs="宋体"/>
                <w:b/>
                <w:kern w:val="0"/>
                <w:szCs w:val="21"/>
              </w:rPr>
            </w:pPr>
            <w:r w:rsidRPr="002D434F">
              <w:rPr>
                <w:rFonts w:ascii="宋体" w:hAnsi="宋体" w:cs="宋体" w:hint="eastAsia"/>
                <w:b/>
                <w:color w:val="FF0000"/>
                <w:kern w:val="0"/>
                <w:szCs w:val="21"/>
              </w:rPr>
              <w:t>请考生本人在邮寄给我校的纸质版申请报告中抄写如下内容并亲笔签字</w:t>
            </w:r>
            <w:r w:rsidRPr="00E24C4A">
              <w:rPr>
                <w:rFonts w:ascii="宋体" w:hAnsi="宋体" w:cs="宋体" w:hint="eastAsia"/>
                <w:b/>
                <w:kern w:val="0"/>
                <w:szCs w:val="21"/>
              </w:rPr>
              <w:t>，网上报名时上传的申请报告中不需要抄写</w:t>
            </w:r>
            <w:r w:rsidR="00017EB3">
              <w:rPr>
                <w:rFonts w:ascii="宋体" w:hAnsi="宋体" w:cs="宋体" w:hint="eastAsia"/>
                <w:b/>
                <w:kern w:val="0"/>
                <w:szCs w:val="21"/>
              </w:rPr>
              <w:t>，在本人签字部分输入考生姓名即可</w:t>
            </w:r>
            <w:r w:rsidRPr="00E24C4A">
              <w:rPr>
                <w:rFonts w:ascii="宋体" w:hAnsi="宋体" w:cs="宋体" w:hint="eastAsia"/>
                <w:b/>
                <w:kern w:val="0"/>
                <w:szCs w:val="21"/>
              </w:rPr>
              <w:t>。</w:t>
            </w:r>
          </w:p>
          <w:p w:rsidR="001D75BE" w:rsidRDefault="00E24C4A" w:rsidP="001D75BE">
            <w:pPr>
              <w:widowControl/>
              <w:jc w:val="left"/>
              <w:rPr>
                <w:rFonts w:ascii="宋体" w:hAnsi="宋体" w:cs="宋体"/>
                <w:kern w:val="0"/>
                <w:szCs w:val="21"/>
              </w:rPr>
            </w:pPr>
            <w:r w:rsidRPr="00881DE8">
              <w:rPr>
                <w:rFonts w:ascii="宋体" w:hAnsi="宋体" w:cs="宋体" w:hint="eastAsia"/>
                <w:b/>
                <w:kern w:val="0"/>
                <w:szCs w:val="21"/>
              </w:rPr>
              <w:t>诚信承诺：</w:t>
            </w:r>
            <w:r w:rsidRPr="002D434F">
              <w:rPr>
                <w:rFonts w:ascii="宋体" w:hAnsi="宋体" w:cs="宋体" w:hint="eastAsia"/>
                <w:kern w:val="0"/>
                <w:szCs w:val="21"/>
              </w:rPr>
              <w:t>本人</w:t>
            </w:r>
            <w:r w:rsidR="001D75BE">
              <w:rPr>
                <w:rFonts w:ascii="宋体" w:hAnsi="宋体" w:cs="宋体" w:hint="eastAsia"/>
                <w:kern w:val="0"/>
                <w:szCs w:val="21"/>
              </w:rPr>
              <w:t>所递交的各类申请信息</w:t>
            </w:r>
            <w:r w:rsidR="002D434F">
              <w:rPr>
                <w:rFonts w:ascii="宋体" w:hAnsi="宋体" w:cs="宋体" w:hint="eastAsia"/>
                <w:kern w:val="0"/>
                <w:szCs w:val="21"/>
              </w:rPr>
              <w:t>、</w:t>
            </w:r>
            <w:r w:rsidR="001D75BE">
              <w:rPr>
                <w:rFonts w:ascii="宋体" w:hAnsi="宋体" w:cs="宋体" w:hint="eastAsia"/>
                <w:kern w:val="0"/>
                <w:szCs w:val="21"/>
              </w:rPr>
              <w:t>资料真实</w:t>
            </w:r>
            <w:r w:rsidR="00881DE8">
              <w:rPr>
                <w:rFonts w:ascii="宋体" w:hAnsi="宋体" w:cs="宋体" w:hint="eastAsia"/>
                <w:kern w:val="0"/>
                <w:szCs w:val="21"/>
              </w:rPr>
              <w:t>，参加考核</w:t>
            </w:r>
            <w:r w:rsidR="001D75BE">
              <w:rPr>
                <w:rFonts w:ascii="宋体" w:hAnsi="宋体" w:cs="宋体" w:hint="eastAsia"/>
                <w:kern w:val="0"/>
                <w:szCs w:val="21"/>
              </w:rPr>
              <w:t xml:space="preserve">时遵守有关管理规定。如发现弄虚作假情况，本人愿意承担一切后果，并自愿接受有关处理。 </w:t>
            </w:r>
          </w:p>
          <w:p w:rsidR="00E24C4A" w:rsidRDefault="00E24C4A" w:rsidP="001D75BE">
            <w:pPr>
              <w:widowControl/>
              <w:jc w:val="left"/>
              <w:rPr>
                <w:rFonts w:ascii="宋体" w:hAnsi="宋体" w:cs="宋体"/>
                <w:kern w:val="0"/>
                <w:szCs w:val="21"/>
              </w:rPr>
            </w:pPr>
          </w:p>
          <w:p w:rsidR="00E24C4A" w:rsidRDefault="00E24C4A" w:rsidP="001D75BE">
            <w:pPr>
              <w:widowControl/>
              <w:jc w:val="left"/>
              <w:rPr>
                <w:rFonts w:ascii="宋体" w:hAnsi="宋体" w:cs="宋体"/>
                <w:kern w:val="0"/>
                <w:szCs w:val="21"/>
              </w:rPr>
            </w:pPr>
          </w:p>
          <w:p w:rsidR="00E24C4A" w:rsidRDefault="00E24C4A" w:rsidP="001D75BE">
            <w:pPr>
              <w:widowControl/>
              <w:jc w:val="left"/>
              <w:rPr>
                <w:rFonts w:ascii="宋体" w:hAnsi="宋体" w:cs="宋体"/>
                <w:kern w:val="0"/>
                <w:szCs w:val="21"/>
              </w:rPr>
            </w:pPr>
          </w:p>
          <w:p w:rsidR="00E24C4A" w:rsidRDefault="00E24C4A" w:rsidP="001D75BE">
            <w:pPr>
              <w:widowControl/>
              <w:jc w:val="left"/>
              <w:rPr>
                <w:rFonts w:ascii="宋体" w:hAnsi="宋体" w:cs="宋体"/>
                <w:kern w:val="0"/>
                <w:szCs w:val="21"/>
              </w:rPr>
            </w:pPr>
          </w:p>
          <w:p w:rsidR="001D75BE" w:rsidRDefault="00E24C4A" w:rsidP="00E24C4A">
            <w:pPr>
              <w:widowControl/>
              <w:spacing w:line="300" w:lineRule="auto"/>
              <w:ind w:right="60"/>
              <w:jc w:val="right"/>
              <w:rPr>
                <w:rFonts w:asciiTheme="minorEastAsia" w:eastAsiaTheme="minorEastAsia" w:hAnsiTheme="minorEastAsia" w:cs="宋体"/>
                <w:color w:val="000000" w:themeColor="text1"/>
                <w:kern w:val="0"/>
                <w:sz w:val="22"/>
                <w:szCs w:val="22"/>
              </w:rPr>
            </w:pPr>
            <w:r>
              <w:rPr>
                <w:rFonts w:ascii="宋体" w:hAnsi="宋体" w:cs="宋体" w:hint="eastAsia"/>
                <w:b/>
                <w:kern w:val="0"/>
                <w:szCs w:val="21"/>
              </w:rPr>
              <w:t xml:space="preserve"> </w:t>
            </w:r>
            <w:r w:rsidR="001D75BE" w:rsidRPr="00881DE8">
              <w:rPr>
                <w:rFonts w:ascii="宋体" w:hAnsi="宋体" w:cs="宋体" w:hint="eastAsia"/>
                <w:b/>
                <w:kern w:val="0"/>
                <w:szCs w:val="21"/>
              </w:rPr>
              <w:t>本人签字：</w:t>
            </w:r>
            <w:r w:rsidR="001D75BE" w:rsidRPr="00881DE8">
              <w:rPr>
                <w:rFonts w:ascii="宋体" w:hAnsi="宋体" w:cs="宋体" w:hint="eastAsia"/>
                <w:kern w:val="0"/>
                <w:szCs w:val="21"/>
              </w:rPr>
              <w:t xml:space="preserve">              年    月    日</w:t>
            </w:r>
          </w:p>
        </w:tc>
      </w:tr>
    </w:tbl>
    <w:p w:rsidR="006E13DA" w:rsidRPr="000C1835" w:rsidRDefault="003878FE" w:rsidP="003878FE">
      <w:pPr>
        <w:pStyle w:val="a5"/>
        <w:spacing w:line="300" w:lineRule="auto"/>
        <w:ind w:left="510" w:firstLineChars="0" w:firstLine="0"/>
        <w:rPr>
          <w:rFonts w:asciiTheme="minorEastAsia" w:eastAsiaTheme="minorEastAsia" w:hAnsiTheme="minorEastAsia" w:cs="宋体"/>
          <w:b/>
          <w:bCs/>
          <w:color w:val="000000" w:themeColor="text1"/>
          <w:kern w:val="0"/>
          <w:sz w:val="22"/>
          <w:szCs w:val="22"/>
        </w:rPr>
      </w:pPr>
      <w:r w:rsidRPr="000C1835">
        <w:rPr>
          <w:rFonts w:asciiTheme="minorEastAsia" w:eastAsiaTheme="minorEastAsia" w:hAnsiTheme="minorEastAsia" w:cs="宋体" w:hint="eastAsia"/>
          <w:b/>
          <w:bCs/>
          <w:color w:val="000000" w:themeColor="text1"/>
          <w:kern w:val="0"/>
          <w:sz w:val="22"/>
          <w:szCs w:val="22"/>
        </w:rPr>
        <w:t>一、个人简介及专业兴趣</w:t>
      </w:r>
    </w:p>
    <w:p w:rsidR="00E01F09" w:rsidRPr="000C1835" w:rsidRDefault="00F542F4" w:rsidP="00F542F4">
      <w:pPr>
        <w:pStyle w:val="a5"/>
        <w:spacing w:line="300" w:lineRule="auto"/>
        <w:ind w:left="426" w:firstLineChars="257" w:firstLine="568"/>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说明：</w:t>
      </w:r>
      <w:r w:rsidR="00E01F09" w:rsidRPr="000C1835">
        <w:rPr>
          <w:rFonts w:asciiTheme="minorEastAsia" w:eastAsiaTheme="minorEastAsia" w:hAnsiTheme="minorEastAsia" w:cs="宋体" w:hint="eastAsia"/>
          <w:color w:val="000000" w:themeColor="text1"/>
          <w:kern w:val="0"/>
          <w:sz w:val="22"/>
          <w:szCs w:val="22"/>
        </w:rPr>
        <w:t>本部分撰写</w:t>
      </w:r>
      <w:r w:rsidR="00E01F09" w:rsidRPr="000C1835">
        <w:rPr>
          <w:rFonts w:asciiTheme="minorEastAsia" w:eastAsiaTheme="minorEastAsia" w:hAnsiTheme="minorEastAsia" w:cs="宋体"/>
          <w:color w:val="000000" w:themeColor="text1"/>
          <w:kern w:val="0"/>
          <w:sz w:val="22"/>
          <w:szCs w:val="22"/>
        </w:rPr>
        <w:t>个人</w:t>
      </w:r>
      <w:r w:rsidR="00E01F09" w:rsidRPr="000C1835">
        <w:rPr>
          <w:rFonts w:asciiTheme="minorEastAsia" w:eastAsiaTheme="minorEastAsia" w:hAnsiTheme="minorEastAsia" w:cs="宋体" w:hint="eastAsia"/>
          <w:color w:val="000000" w:themeColor="text1"/>
          <w:kern w:val="0"/>
          <w:sz w:val="22"/>
          <w:szCs w:val="22"/>
        </w:rPr>
        <w:t>情况简单</w:t>
      </w:r>
      <w:r w:rsidR="00E01F09" w:rsidRPr="000C1835">
        <w:rPr>
          <w:rFonts w:asciiTheme="minorEastAsia" w:eastAsiaTheme="minorEastAsia" w:hAnsiTheme="minorEastAsia" w:cs="宋体"/>
          <w:color w:val="000000" w:themeColor="text1"/>
          <w:kern w:val="0"/>
          <w:sz w:val="22"/>
          <w:szCs w:val="22"/>
        </w:rPr>
        <w:t>介绍</w:t>
      </w:r>
      <w:r w:rsidR="00E01F09" w:rsidRPr="000C1835">
        <w:rPr>
          <w:rFonts w:asciiTheme="minorEastAsia" w:eastAsiaTheme="minorEastAsia" w:hAnsiTheme="minorEastAsia" w:cs="宋体" w:hint="eastAsia"/>
          <w:color w:val="000000" w:themeColor="text1"/>
          <w:kern w:val="0"/>
          <w:sz w:val="22"/>
          <w:szCs w:val="22"/>
        </w:rPr>
        <w:t>；说明报考北京交通大学的原因，并重点说明</w:t>
      </w:r>
      <w:r w:rsidR="00E01F09" w:rsidRPr="000C1835">
        <w:rPr>
          <w:rFonts w:asciiTheme="minorEastAsia" w:eastAsiaTheme="minorEastAsia" w:hAnsiTheme="minorEastAsia" w:cs="宋体"/>
          <w:b/>
          <w:color w:val="000000" w:themeColor="text1"/>
          <w:kern w:val="0"/>
          <w:sz w:val="22"/>
          <w:szCs w:val="22"/>
        </w:rPr>
        <w:t>为什么填报这个专业</w:t>
      </w:r>
      <w:r w:rsidR="00E01F09" w:rsidRPr="000C1835">
        <w:rPr>
          <w:rFonts w:asciiTheme="minorEastAsia" w:eastAsiaTheme="minorEastAsia" w:hAnsiTheme="minorEastAsia" w:cs="宋体" w:hint="eastAsia"/>
          <w:color w:val="000000" w:themeColor="text1"/>
          <w:kern w:val="0"/>
          <w:sz w:val="22"/>
          <w:szCs w:val="22"/>
        </w:rPr>
        <w:t>，以及</w:t>
      </w:r>
      <w:r w:rsidR="00E01F09" w:rsidRPr="000C1835">
        <w:rPr>
          <w:rFonts w:asciiTheme="minorEastAsia" w:eastAsiaTheme="minorEastAsia" w:hAnsiTheme="minorEastAsia" w:cs="宋体"/>
          <w:color w:val="000000" w:themeColor="text1"/>
          <w:kern w:val="0"/>
          <w:sz w:val="22"/>
          <w:szCs w:val="22"/>
        </w:rPr>
        <w:t>对专业的认知</w:t>
      </w:r>
      <w:r w:rsidR="00E01F09" w:rsidRPr="000C1835">
        <w:rPr>
          <w:rFonts w:asciiTheme="minorEastAsia" w:eastAsiaTheme="minorEastAsia" w:hAnsiTheme="minorEastAsia" w:cs="宋体" w:hint="eastAsia"/>
          <w:color w:val="000000" w:themeColor="text1"/>
          <w:kern w:val="0"/>
          <w:sz w:val="22"/>
          <w:szCs w:val="22"/>
        </w:rPr>
        <w:t>、</w:t>
      </w:r>
      <w:r w:rsidR="00E01F09" w:rsidRPr="000C1835">
        <w:rPr>
          <w:rFonts w:asciiTheme="minorEastAsia" w:eastAsiaTheme="minorEastAsia" w:hAnsiTheme="minorEastAsia" w:cs="宋体"/>
          <w:color w:val="000000" w:themeColor="text1"/>
          <w:kern w:val="0"/>
          <w:sz w:val="22"/>
          <w:szCs w:val="22"/>
        </w:rPr>
        <w:t>未来</w:t>
      </w:r>
      <w:r w:rsidR="00E01F09" w:rsidRPr="000C1835">
        <w:rPr>
          <w:rFonts w:asciiTheme="minorEastAsia" w:eastAsiaTheme="minorEastAsia" w:hAnsiTheme="minorEastAsia" w:cs="宋体" w:hint="eastAsia"/>
          <w:color w:val="000000" w:themeColor="text1"/>
          <w:kern w:val="0"/>
          <w:sz w:val="22"/>
          <w:szCs w:val="22"/>
        </w:rPr>
        <w:t>的</w:t>
      </w:r>
      <w:r w:rsidR="00E01F09" w:rsidRPr="000C1835">
        <w:rPr>
          <w:rFonts w:asciiTheme="minorEastAsia" w:eastAsiaTheme="minorEastAsia" w:hAnsiTheme="minorEastAsia" w:cs="宋体"/>
          <w:color w:val="000000" w:themeColor="text1"/>
          <w:kern w:val="0"/>
          <w:sz w:val="22"/>
          <w:szCs w:val="22"/>
        </w:rPr>
        <w:t>发展规划</w:t>
      </w:r>
      <w:r w:rsidR="00E01F09" w:rsidRPr="000C1835">
        <w:rPr>
          <w:rFonts w:asciiTheme="minorEastAsia" w:eastAsiaTheme="minorEastAsia" w:hAnsiTheme="minorEastAsia" w:cs="宋体" w:hint="eastAsia"/>
          <w:color w:val="000000" w:themeColor="text1"/>
          <w:kern w:val="0"/>
          <w:sz w:val="22"/>
          <w:szCs w:val="22"/>
        </w:rPr>
        <w:t>等。</w:t>
      </w:r>
    </w:p>
    <w:p w:rsidR="00E01F09" w:rsidRPr="000C1835" w:rsidRDefault="00E01F09" w:rsidP="00E01F09">
      <w:pPr>
        <w:pStyle w:val="a5"/>
        <w:numPr>
          <w:ilvl w:val="0"/>
          <w:numId w:val="3"/>
        </w:numPr>
        <w:spacing w:line="300" w:lineRule="auto"/>
        <w:ind w:firstLineChars="0"/>
        <w:rPr>
          <w:rFonts w:asciiTheme="minorEastAsia" w:eastAsiaTheme="minorEastAsia" w:hAnsiTheme="minorEastAsia" w:cs="宋体"/>
          <w:b/>
          <w:bCs/>
          <w:color w:val="000000" w:themeColor="text1"/>
          <w:kern w:val="0"/>
          <w:sz w:val="22"/>
          <w:szCs w:val="22"/>
        </w:rPr>
      </w:pPr>
      <w:r w:rsidRPr="000C1835">
        <w:rPr>
          <w:rFonts w:asciiTheme="minorEastAsia" w:eastAsiaTheme="minorEastAsia" w:hAnsiTheme="minorEastAsia" w:cs="宋体" w:hint="eastAsia"/>
          <w:b/>
          <w:bCs/>
          <w:color w:val="000000" w:themeColor="text1"/>
          <w:kern w:val="0"/>
          <w:sz w:val="22"/>
          <w:szCs w:val="22"/>
        </w:rPr>
        <w:t>专业相关的学科特长及创新潜质</w:t>
      </w:r>
    </w:p>
    <w:p w:rsidR="00F542F4" w:rsidRPr="000C1835" w:rsidRDefault="00F542F4" w:rsidP="00F542F4">
      <w:pPr>
        <w:pStyle w:val="a5"/>
        <w:spacing w:line="300" w:lineRule="auto"/>
        <w:ind w:left="426" w:firstLineChars="257" w:firstLine="568"/>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说明：</w:t>
      </w:r>
    </w:p>
    <w:p w:rsidR="00E01F09" w:rsidRPr="000C1835" w:rsidRDefault="00E01F09" w:rsidP="00E01F09">
      <w:pPr>
        <w:pStyle w:val="a5"/>
        <w:spacing w:line="300" w:lineRule="auto"/>
        <w:ind w:left="426" w:firstLineChars="257" w:firstLine="565"/>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color w:val="000000" w:themeColor="text1"/>
          <w:kern w:val="0"/>
          <w:sz w:val="22"/>
          <w:szCs w:val="22"/>
        </w:rPr>
        <w:t>1.</w:t>
      </w:r>
      <w:r w:rsidR="00150E84">
        <w:rPr>
          <w:rFonts w:asciiTheme="minorEastAsia" w:eastAsiaTheme="minorEastAsia" w:hAnsiTheme="minorEastAsia" w:cs="宋体" w:hint="eastAsia"/>
          <w:color w:val="000000" w:themeColor="text1"/>
          <w:kern w:val="0"/>
          <w:sz w:val="22"/>
          <w:szCs w:val="22"/>
        </w:rPr>
        <w:t>阐述</w:t>
      </w:r>
      <w:r w:rsidRPr="000C1835">
        <w:rPr>
          <w:rFonts w:asciiTheme="minorEastAsia" w:eastAsiaTheme="minorEastAsia" w:hAnsiTheme="minorEastAsia" w:cs="宋体" w:hint="eastAsia"/>
          <w:color w:val="000000" w:themeColor="text1"/>
          <w:kern w:val="0"/>
          <w:sz w:val="22"/>
          <w:szCs w:val="22"/>
        </w:rPr>
        <w:t>本人具备的与所报专业相关</w:t>
      </w:r>
      <w:r w:rsidRPr="000C1835">
        <w:rPr>
          <w:rFonts w:asciiTheme="minorEastAsia" w:eastAsiaTheme="minorEastAsia" w:hAnsiTheme="minorEastAsia" w:cs="宋体"/>
          <w:color w:val="000000" w:themeColor="text1"/>
          <w:kern w:val="0"/>
          <w:sz w:val="22"/>
          <w:szCs w:val="22"/>
        </w:rPr>
        <w:t>的</w:t>
      </w:r>
      <w:r w:rsidRPr="000C1835">
        <w:rPr>
          <w:rFonts w:asciiTheme="minorEastAsia" w:eastAsiaTheme="minorEastAsia" w:hAnsiTheme="minorEastAsia" w:cs="宋体" w:hint="eastAsia"/>
          <w:color w:val="000000" w:themeColor="text1"/>
          <w:kern w:val="0"/>
          <w:sz w:val="22"/>
          <w:szCs w:val="22"/>
        </w:rPr>
        <w:t>知识、能力及培养潜质等具体情况，</w:t>
      </w:r>
      <w:r w:rsidRPr="000C1835">
        <w:rPr>
          <w:rFonts w:asciiTheme="minorEastAsia" w:eastAsiaTheme="minorEastAsia" w:hAnsiTheme="minorEastAsia" w:cs="宋体"/>
          <w:color w:val="000000" w:themeColor="text1"/>
          <w:kern w:val="0"/>
          <w:sz w:val="22"/>
          <w:szCs w:val="22"/>
        </w:rPr>
        <w:t>展现与申报专业相匹配的特长和潜质、创新意识、独到见解或者新颖观点</w:t>
      </w:r>
      <w:r w:rsidRPr="000C1835">
        <w:rPr>
          <w:rFonts w:asciiTheme="minorEastAsia" w:eastAsiaTheme="minorEastAsia" w:hAnsiTheme="minorEastAsia" w:cs="宋体" w:hint="eastAsia"/>
          <w:color w:val="000000" w:themeColor="text1"/>
          <w:kern w:val="0"/>
          <w:sz w:val="22"/>
          <w:szCs w:val="22"/>
        </w:rPr>
        <w:t>。</w:t>
      </w:r>
    </w:p>
    <w:p w:rsidR="00E01F09" w:rsidRPr="000C1835" w:rsidRDefault="00E01F09" w:rsidP="00E01F09">
      <w:pPr>
        <w:pStyle w:val="a5"/>
        <w:spacing w:line="300" w:lineRule="auto"/>
        <w:ind w:left="426" w:firstLineChars="257" w:firstLine="565"/>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color w:val="000000" w:themeColor="text1"/>
          <w:kern w:val="0"/>
          <w:sz w:val="22"/>
          <w:szCs w:val="22"/>
        </w:rPr>
        <w:t>2.</w:t>
      </w:r>
      <w:r w:rsidR="00150E84">
        <w:rPr>
          <w:rFonts w:asciiTheme="minorEastAsia" w:eastAsiaTheme="minorEastAsia" w:hAnsiTheme="minorEastAsia" w:cs="宋体" w:hint="eastAsia"/>
          <w:color w:val="000000" w:themeColor="text1"/>
          <w:kern w:val="0"/>
          <w:sz w:val="22"/>
          <w:szCs w:val="22"/>
        </w:rPr>
        <w:t>阐述</w:t>
      </w:r>
      <w:r w:rsidRPr="000C1835">
        <w:rPr>
          <w:rFonts w:asciiTheme="minorEastAsia" w:eastAsiaTheme="minorEastAsia" w:hAnsiTheme="minorEastAsia" w:cs="宋体" w:hint="eastAsia"/>
          <w:color w:val="000000" w:themeColor="text1"/>
          <w:kern w:val="0"/>
          <w:sz w:val="22"/>
          <w:szCs w:val="22"/>
        </w:rPr>
        <w:t>这些知识、能力、成果的获取过程。</w:t>
      </w:r>
      <w:r w:rsidRPr="000C1835">
        <w:rPr>
          <w:rFonts w:asciiTheme="minorEastAsia" w:eastAsiaTheme="minorEastAsia" w:hAnsiTheme="minorEastAsia" w:cs="宋体"/>
          <w:color w:val="000000" w:themeColor="text1"/>
          <w:kern w:val="0"/>
          <w:sz w:val="22"/>
          <w:szCs w:val="22"/>
        </w:rPr>
        <w:t>陈述相关的经历</w:t>
      </w:r>
      <w:r w:rsidRPr="000C1835">
        <w:rPr>
          <w:rFonts w:asciiTheme="minorEastAsia" w:eastAsiaTheme="minorEastAsia" w:hAnsiTheme="minorEastAsia" w:cs="宋体" w:hint="eastAsia"/>
          <w:color w:val="000000" w:themeColor="text1"/>
          <w:kern w:val="0"/>
          <w:sz w:val="22"/>
          <w:szCs w:val="22"/>
        </w:rPr>
        <w:t>，</w:t>
      </w:r>
      <w:r w:rsidRPr="000C1835">
        <w:rPr>
          <w:rFonts w:asciiTheme="minorEastAsia" w:eastAsiaTheme="minorEastAsia" w:hAnsiTheme="minorEastAsia" w:cs="宋体"/>
          <w:color w:val="000000" w:themeColor="text1"/>
          <w:kern w:val="0"/>
          <w:sz w:val="22"/>
          <w:szCs w:val="22"/>
        </w:rPr>
        <w:t>做了哪些事情、有何收获和体会。比如数学获奖考生对数学这一学科有哪些理解和领悟；科技创新类的作品用了</w:t>
      </w:r>
      <w:r w:rsidR="00EB575A">
        <w:rPr>
          <w:rFonts w:asciiTheme="minorEastAsia" w:eastAsiaTheme="minorEastAsia" w:hAnsiTheme="minorEastAsia" w:cs="宋体" w:hint="eastAsia"/>
          <w:color w:val="000000" w:themeColor="text1"/>
          <w:kern w:val="0"/>
          <w:sz w:val="22"/>
          <w:szCs w:val="22"/>
        </w:rPr>
        <w:t>哪些</w:t>
      </w:r>
      <w:r w:rsidRPr="000C1835">
        <w:rPr>
          <w:rFonts w:asciiTheme="minorEastAsia" w:eastAsiaTheme="minorEastAsia" w:hAnsiTheme="minorEastAsia" w:cs="宋体"/>
          <w:color w:val="000000" w:themeColor="text1"/>
          <w:kern w:val="0"/>
          <w:sz w:val="22"/>
          <w:szCs w:val="22"/>
        </w:rPr>
        <w:t>知识和技术</w:t>
      </w:r>
      <w:r w:rsidR="00EB575A">
        <w:rPr>
          <w:rFonts w:asciiTheme="minorEastAsia" w:eastAsiaTheme="minorEastAsia" w:hAnsiTheme="minorEastAsia" w:cs="宋体" w:hint="eastAsia"/>
          <w:color w:val="000000" w:themeColor="text1"/>
          <w:kern w:val="0"/>
          <w:sz w:val="22"/>
          <w:szCs w:val="22"/>
        </w:rPr>
        <w:t>，</w:t>
      </w:r>
      <w:r w:rsidRPr="000C1835">
        <w:rPr>
          <w:rFonts w:asciiTheme="minorEastAsia" w:eastAsiaTheme="minorEastAsia" w:hAnsiTheme="minorEastAsia" w:cs="宋体"/>
          <w:color w:val="000000" w:themeColor="text1"/>
          <w:kern w:val="0"/>
          <w:sz w:val="22"/>
          <w:szCs w:val="22"/>
        </w:rPr>
        <w:t>如何完成的，有哪些收获；发表论文或者研究课题类的，通过哪些调查研究和实践形成的结论，有哪些思考等等。</w:t>
      </w:r>
      <w:r w:rsidRPr="000C1835">
        <w:rPr>
          <w:rFonts w:asciiTheme="minorEastAsia" w:eastAsiaTheme="minorEastAsia" w:hAnsiTheme="minorEastAsia" w:cs="宋体" w:hint="eastAsia"/>
          <w:color w:val="000000" w:themeColor="text1"/>
          <w:kern w:val="0"/>
          <w:sz w:val="22"/>
          <w:szCs w:val="22"/>
        </w:rPr>
        <w:t>与人合作的成果要说明本人的参与程度，自己做了哪些工作、完成了哪些部分。</w:t>
      </w:r>
    </w:p>
    <w:p w:rsidR="00E01F09" w:rsidRPr="000C1835" w:rsidRDefault="00E01F09" w:rsidP="00E01F09">
      <w:pPr>
        <w:pStyle w:val="a5"/>
        <w:spacing w:line="300" w:lineRule="auto"/>
        <w:ind w:left="426" w:firstLineChars="257" w:firstLine="565"/>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color w:val="000000" w:themeColor="text1"/>
          <w:kern w:val="0"/>
          <w:sz w:val="22"/>
          <w:szCs w:val="22"/>
        </w:rPr>
        <w:t>3.列出主要成果</w:t>
      </w:r>
      <w:r w:rsidR="002C2F2B" w:rsidRPr="000C1835">
        <w:rPr>
          <w:rFonts w:asciiTheme="minorEastAsia" w:eastAsiaTheme="minorEastAsia" w:hAnsiTheme="minorEastAsia" w:cs="宋体" w:hint="eastAsia"/>
          <w:color w:val="000000" w:themeColor="text1"/>
          <w:kern w:val="0"/>
          <w:sz w:val="22"/>
          <w:szCs w:val="22"/>
        </w:rPr>
        <w:t>的</w:t>
      </w:r>
      <w:r w:rsidR="005940DA" w:rsidRPr="000C1835">
        <w:rPr>
          <w:rFonts w:asciiTheme="minorEastAsia" w:eastAsiaTheme="minorEastAsia" w:hAnsiTheme="minorEastAsia" w:cs="宋体" w:hint="eastAsia"/>
          <w:color w:val="000000" w:themeColor="text1"/>
          <w:kern w:val="0"/>
          <w:sz w:val="22"/>
          <w:szCs w:val="22"/>
        </w:rPr>
        <w:t>名称</w:t>
      </w:r>
      <w:r w:rsidRPr="000C1835">
        <w:rPr>
          <w:rFonts w:asciiTheme="minorEastAsia" w:eastAsiaTheme="minorEastAsia" w:hAnsiTheme="minorEastAsia" w:cs="宋体" w:hint="eastAsia"/>
          <w:color w:val="000000" w:themeColor="text1"/>
          <w:kern w:val="0"/>
          <w:sz w:val="22"/>
          <w:szCs w:val="22"/>
        </w:rPr>
        <w:t>，同时将成果</w:t>
      </w:r>
      <w:r w:rsidRPr="000C1835">
        <w:rPr>
          <w:rFonts w:asciiTheme="minorEastAsia" w:eastAsiaTheme="minorEastAsia" w:hAnsiTheme="minorEastAsia" w:cs="宋体"/>
          <w:color w:val="000000" w:themeColor="text1"/>
          <w:kern w:val="0"/>
          <w:sz w:val="22"/>
          <w:szCs w:val="22"/>
        </w:rPr>
        <w:t>性材料</w:t>
      </w:r>
      <w:r w:rsidRPr="000C1835">
        <w:rPr>
          <w:rFonts w:asciiTheme="minorEastAsia" w:eastAsiaTheme="minorEastAsia" w:hAnsiTheme="minorEastAsia" w:cs="宋体" w:hint="eastAsia"/>
          <w:color w:val="000000" w:themeColor="text1"/>
          <w:kern w:val="0"/>
          <w:sz w:val="22"/>
          <w:szCs w:val="22"/>
        </w:rPr>
        <w:t>附在报告正文之后。成果性材料本身是所报专业领域的高水平材料，或者能够证明学生具备</w:t>
      </w:r>
      <w:r w:rsidR="00BF61DB" w:rsidRPr="000C1835">
        <w:rPr>
          <w:rFonts w:asciiTheme="minorEastAsia" w:eastAsiaTheme="minorEastAsia" w:hAnsiTheme="minorEastAsia" w:cs="宋体" w:hint="eastAsia"/>
          <w:color w:val="000000" w:themeColor="text1"/>
          <w:kern w:val="0"/>
          <w:sz w:val="22"/>
          <w:szCs w:val="22"/>
        </w:rPr>
        <w:t>一定的</w:t>
      </w:r>
      <w:r w:rsidR="00C167DA" w:rsidRPr="000C1835">
        <w:rPr>
          <w:rFonts w:asciiTheme="minorEastAsia" w:eastAsiaTheme="minorEastAsia" w:hAnsiTheme="minorEastAsia" w:cs="宋体" w:hint="eastAsia"/>
          <w:color w:val="000000" w:themeColor="text1"/>
          <w:kern w:val="0"/>
          <w:sz w:val="22"/>
          <w:szCs w:val="22"/>
        </w:rPr>
        <w:t>在该专业领域深入学习</w:t>
      </w:r>
      <w:r w:rsidRPr="000C1835">
        <w:rPr>
          <w:rFonts w:asciiTheme="minorEastAsia" w:eastAsiaTheme="minorEastAsia" w:hAnsiTheme="minorEastAsia" w:cs="宋体" w:hint="eastAsia"/>
          <w:color w:val="000000" w:themeColor="text1"/>
          <w:kern w:val="0"/>
          <w:sz w:val="22"/>
          <w:szCs w:val="22"/>
        </w:rPr>
        <w:t>所需要的潜质。</w:t>
      </w:r>
    </w:p>
    <w:p w:rsidR="00E01F09" w:rsidRPr="000C1835" w:rsidRDefault="00E01F09" w:rsidP="00E01F09">
      <w:pPr>
        <w:pStyle w:val="a5"/>
        <w:numPr>
          <w:ilvl w:val="0"/>
          <w:numId w:val="3"/>
        </w:numPr>
        <w:spacing w:line="300" w:lineRule="auto"/>
        <w:ind w:firstLineChars="0"/>
        <w:rPr>
          <w:rFonts w:asciiTheme="minorEastAsia" w:eastAsiaTheme="minorEastAsia" w:hAnsiTheme="minorEastAsia" w:cs="宋体"/>
          <w:b/>
          <w:bCs/>
          <w:color w:val="000000" w:themeColor="text1"/>
          <w:kern w:val="0"/>
          <w:sz w:val="22"/>
          <w:szCs w:val="22"/>
        </w:rPr>
      </w:pPr>
      <w:r w:rsidRPr="000C1835">
        <w:rPr>
          <w:rFonts w:asciiTheme="minorEastAsia" w:eastAsiaTheme="minorEastAsia" w:hAnsiTheme="minorEastAsia" w:cs="宋体" w:hint="eastAsia"/>
          <w:b/>
          <w:bCs/>
          <w:color w:val="000000" w:themeColor="text1"/>
          <w:kern w:val="0"/>
          <w:sz w:val="22"/>
          <w:szCs w:val="22"/>
        </w:rPr>
        <w:t>学业表现</w:t>
      </w:r>
    </w:p>
    <w:p w:rsidR="00F542F4" w:rsidRPr="000C1835" w:rsidRDefault="00F542F4" w:rsidP="00F542F4">
      <w:pPr>
        <w:pStyle w:val="a5"/>
        <w:spacing w:line="300" w:lineRule="auto"/>
        <w:ind w:left="426" w:firstLineChars="257" w:firstLine="568"/>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说明：</w:t>
      </w:r>
    </w:p>
    <w:p w:rsidR="00E01F09" w:rsidRPr="000C1835" w:rsidRDefault="00E01F09" w:rsidP="00E01F09">
      <w:pPr>
        <w:pStyle w:val="a5"/>
        <w:spacing w:line="300" w:lineRule="auto"/>
        <w:ind w:left="426" w:firstLineChars="257" w:firstLine="565"/>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color w:val="000000" w:themeColor="text1"/>
          <w:kern w:val="0"/>
          <w:sz w:val="22"/>
          <w:szCs w:val="22"/>
        </w:rPr>
        <w:t>本部分阐述考生在</w:t>
      </w:r>
      <w:r w:rsidRPr="000C1835">
        <w:rPr>
          <w:rFonts w:asciiTheme="minorEastAsia" w:eastAsiaTheme="minorEastAsia" w:hAnsiTheme="minorEastAsia" w:cs="宋体" w:hint="eastAsia"/>
          <w:b/>
          <w:color w:val="000000" w:themeColor="text1"/>
          <w:kern w:val="0"/>
          <w:sz w:val="22"/>
          <w:szCs w:val="22"/>
        </w:rPr>
        <w:t>课内学习的主要表现</w:t>
      </w:r>
      <w:r w:rsidRPr="000C1835">
        <w:rPr>
          <w:rFonts w:asciiTheme="minorEastAsia" w:eastAsiaTheme="minorEastAsia" w:hAnsiTheme="minorEastAsia" w:cs="宋体" w:hint="eastAsia"/>
          <w:color w:val="000000" w:themeColor="text1"/>
          <w:kern w:val="0"/>
          <w:sz w:val="22"/>
          <w:szCs w:val="22"/>
        </w:rPr>
        <w:t>，如成绩情况（</w:t>
      </w:r>
      <w:r w:rsidR="008C5559">
        <w:rPr>
          <w:rFonts w:asciiTheme="minorEastAsia" w:eastAsiaTheme="minorEastAsia" w:hAnsiTheme="minorEastAsia" w:cs="宋体"/>
          <w:color w:val="000000" w:themeColor="text1"/>
          <w:kern w:val="0"/>
          <w:sz w:val="22"/>
          <w:szCs w:val="22"/>
        </w:rPr>
        <w:t>包括总体情况</w:t>
      </w:r>
      <w:r w:rsidR="008C5559">
        <w:rPr>
          <w:rFonts w:asciiTheme="minorEastAsia" w:eastAsiaTheme="minorEastAsia" w:hAnsiTheme="minorEastAsia" w:cs="宋体" w:hint="eastAsia"/>
          <w:color w:val="000000" w:themeColor="text1"/>
          <w:kern w:val="0"/>
          <w:sz w:val="22"/>
          <w:szCs w:val="22"/>
        </w:rPr>
        <w:t>、</w:t>
      </w:r>
      <w:r w:rsidRPr="000C1835">
        <w:rPr>
          <w:rFonts w:asciiTheme="minorEastAsia" w:eastAsiaTheme="minorEastAsia" w:hAnsiTheme="minorEastAsia" w:cs="宋体"/>
          <w:color w:val="000000" w:themeColor="text1"/>
          <w:kern w:val="0"/>
          <w:sz w:val="22"/>
          <w:szCs w:val="22"/>
        </w:rPr>
        <w:t>单科学习成绩情况</w:t>
      </w:r>
      <w:r w:rsidR="008C5559">
        <w:rPr>
          <w:rFonts w:asciiTheme="minorEastAsia" w:eastAsiaTheme="minorEastAsia" w:hAnsiTheme="minorEastAsia" w:cs="宋体" w:hint="eastAsia"/>
          <w:color w:val="000000" w:themeColor="text1"/>
          <w:kern w:val="0"/>
          <w:sz w:val="22"/>
          <w:szCs w:val="22"/>
        </w:rPr>
        <w:t>、</w:t>
      </w:r>
      <w:r w:rsidRPr="000C1835">
        <w:rPr>
          <w:rFonts w:asciiTheme="minorEastAsia" w:eastAsiaTheme="minorEastAsia" w:hAnsiTheme="minorEastAsia" w:cs="宋体" w:hint="eastAsia"/>
          <w:color w:val="000000" w:themeColor="text1"/>
          <w:kern w:val="0"/>
          <w:sz w:val="22"/>
          <w:szCs w:val="22"/>
        </w:rPr>
        <w:t>考生擅长的科目等</w:t>
      </w:r>
      <w:r w:rsidR="008C5559" w:rsidRPr="00017EB3">
        <w:rPr>
          <w:rFonts w:asciiTheme="minorEastAsia" w:eastAsiaTheme="minorEastAsia" w:hAnsiTheme="minorEastAsia" w:cs="宋体" w:hint="eastAsia"/>
          <w:color w:val="000000" w:themeColor="text1"/>
          <w:kern w:val="0"/>
          <w:sz w:val="22"/>
          <w:szCs w:val="22"/>
        </w:rPr>
        <w:t>，应结合系统中填写的成绩</w:t>
      </w:r>
      <w:r w:rsidR="00347FDF" w:rsidRPr="00017EB3">
        <w:rPr>
          <w:rFonts w:asciiTheme="minorEastAsia" w:eastAsiaTheme="minorEastAsia" w:hAnsiTheme="minorEastAsia" w:cs="宋体" w:hint="eastAsia"/>
          <w:color w:val="000000" w:themeColor="text1"/>
          <w:kern w:val="0"/>
          <w:sz w:val="22"/>
          <w:szCs w:val="22"/>
        </w:rPr>
        <w:t>、排名情况</w:t>
      </w:r>
      <w:r w:rsidR="008C5559" w:rsidRPr="00017EB3">
        <w:rPr>
          <w:rFonts w:asciiTheme="minorEastAsia" w:eastAsiaTheme="minorEastAsia" w:hAnsiTheme="minorEastAsia" w:cs="宋体" w:hint="eastAsia"/>
          <w:color w:val="000000" w:themeColor="text1"/>
          <w:kern w:val="0"/>
          <w:sz w:val="22"/>
          <w:szCs w:val="22"/>
        </w:rPr>
        <w:t>进行阐述</w:t>
      </w:r>
      <w:r w:rsidRPr="00017EB3">
        <w:rPr>
          <w:rFonts w:asciiTheme="minorEastAsia" w:eastAsiaTheme="minorEastAsia" w:hAnsiTheme="minorEastAsia" w:cs="宋体" w:hint="eastAsia"/>
          <w:color w:val="000000" w:themeColor="text1"/>
          <w:kern w:val="0"/>
          <w:sz w:val="22"/>
          <w:szCs w:val="22"/>
        </w:rPr>
        <w:t>）</w:t>
      </w:r>
      <w:r w:rsidRPr="000C1835">
        <w:rPr>
          <w:rFonts w:asciiTheme="minorEastAsia" w:eastAsiaTheme="minorEastAsia" w:hAnsiTheme="minorEastAsia" w:cs="宋体" w:hint="eastAsia"/>
          <w:color w:val="000000" w:themeColor="text1"/>
          <w:kern w:val="0"/>
          <w:sz w:val="22"/>
          <w:szCs w:val="22"/>
        </w:rPr>
        <w:t>、</w:t>
      </w:r>
      <w:r w:rsidRPr="000C1835">
        <w:rPr>
          <w:rFonts w:asciiTheme="minorEastAsia" w:eastAsiaTheme="minorEastAsia" w:hAnsiTheme="minorEastAsia" w:cs="宋体" w:hint="eastAsia"/>
          <w:b/>
          <w:color w:val="000000" w:themeColor="text1"/>
          <w:kern w:val="0"/>
          <w:sz w:val="22"/>
          <w:szCs w:val="22"/>
        </w:rPr>
        <w:t>知识面情况、学习过程和感受</w:t>
      </w:r>
      <w:r w:rsidRPr="000C1835">
        <w:rPr>
          <w:rFonts w:asciiTheme="minorEastAsia" w:eastAsiaTheme="minorEastAsia" w:hAnsiTheme="minorEastAsia" w:cs="宋体" w:hint="eastAsia"/>
          <w:color w:val="000000" w:themeColor="text1"/>
          <w:kern w:val="0"/>
          <w:sz w:val="22"/>
          <w:szCs w:val="22"/>
        </w:rPr>
        <w:t>等。</w:t>
      </w:r>
    </w:p>
    <w:p w:rsidR="00E01F09" w:rsidRPr="000C1835" w:rsidRDefault="00D97460" w:rsidP="00E01F09">
      <w:pPr>
        <w:pStyle w:val="a5"/>
        <w:numPr>
          <w:ilvl w:val="0"/>
          <w:numId w:val="3"/>
        </w:numPr>
        <w:spacing w:line="300" w:lineRule="auto"/>
        <w:ind w:firstLineChars="0"/>
        <w:rPr>
          <w:rFonts w:asciiTheme="minorEastAsia" w:eastAsiaTheme="minorEastAsia" w:hAnsiTheme="minorEastAsia" w:cs="宋体"/>
          <w:b/>
          <w:bCs/>
          <w:color w:val="000000" w:themeColor="text1"/>
          <w:kern w:val="0"/>
          <w:sz w:val="22"/>
          <w:szCs w:val="22"/>
        </w:rPr>
      </w:pPr>
      <w:r>
        <w:rPr>
          <w:rFonts w:asciiTheme="minorEastAsia" w:eastAsiaTheme="minorEastAsia" w:hAnsiTheme="minorEastAsia" w:cs="宋体" w:hint="eastAsia"/>
          <w:b/>
          <w:bCs/>
          <w:color w:val="000000" w:themeColor="text1"/>
          <w:kern w:val="0"/>
          <w:sz w:val="22"/>
          <w:szCs w:val="22"/>
        </w:rPr>
        <w:t>综合表现</w:t>
      </w:r>
    </w:p>
    <w:p w:rsidR="00F542F4" w:rsidRPr="000C1835" w:rsidRDefault="00F542F4" w:rsidP="00F542F4">
      <w:pPr>
        <w:pStyle w:val="a5"/>
        <w:spacing w:line="300" w:lineRule="auto"/>
        <w:ind w:left="426" w:firstLineChars="257" w:firstLine="568"/>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说明：</w:t>
      </w:r>
    </w:p>
    <w:p w:rsidR="00E01F09" w:rsidRPr="00572296" w:rsidRDefault="00E01F09" w:rsidP="00E01F09">
      <w:pPr>
        <w:pStyle w:val="a5"/>
        <w:spacing w:line="300" w:lineRule="auto"/>
        <w:ind w:left="426" w:firstLineChars="257" w:firstLine="565"/>
        <w:rPr>
          <w:rFonts w:asciiTheme="minorEastAsia" w:eastAsiaTheme="minorEastAsia" w:hAnsiTheme="minorEastAsia" w:cs="宋体"/>
          <w:color w:val="000000" w:themeColor="text1"/>
          <w:kern w:val="0"/>
          <w:sz w:val="22"/>
          <w:szCs w:val="22"/>
        </w:rPr>
      </w:pPr>
      <w:r w:rsidRPr="00572296">
        <w:rPr>
          <w:rFonts w:asciiTheme="minorEastAsia" w:eastAsiaTheme="minorEastAsia" w:hAnsiTheme="minorEastAsia" w:cs="宋体" w:hint="eastAsia"/>
          <w:color w:val="000000" w:themeColor="text1"/>
          <w:kern w:val="0"/>
          <w:sz w:val="22"/>
          <w:szCs w:val="22"/>
        </w:rPr>
        <w:lastRenderedPageBreak/>
        <w:t>1.本部分应主要展现上述内容之外考生的综合素质，包括</w:t>
      </w:r>
      <w:r w:rsidR="005F09A7" w:rsidRPr="00572296">
        <w:rPr>
          <w:rFonts w:asciiTheme="minorEastAsia" w:eastAsiaTheme="minorEastAsia" w:hAnsiTheme="minorEastAsia" w:hint="eastAsia"/>
          <w:color w:val="000000" w:themeColor="text1"/>
          <w:sz w:val="22"/>
          <w:szCs w:val="22"/>
        </w:rPr>
        <w:t>理想信念、思想品德、诚实守信、参加课外实践活动情况、</w:t>
      </w:r>
      <w:r w:rsidRPr="00572296">
        <w:rPr>
          <w:rFonts w:asciiTheme="minorEastAsia" w:eastAsiaTheme="minorEastAsia" w:hAnsiTheme="minorEastAsia" w:cs="宋体" w:hint="eastAsia"/>
          <w:color w:val="000000" w:themeColor="text1"/>
          <w:kern w:val="0"/>
          <w:sz w:val="22"/>
          <w:szCs w:val="22"/>
        </w:rPr>
        <w:t>其他</w:t>
      </w:r>
      <w:r w:rsidR="008A3933">
        <w:rPr>
          <w:rFonts w:asciiTheme="minorEastAsia" w:eastAsiaTheme="minorEastAsia" w:hAnsiTheme="minorEastAsia" w:cs="宋体" w:hint="eastAsia"/>
          <w:color w:val="000000" w:themeColor="text1"/>
          <w:kern w:val="0"/>
          <w:sz w:val="22"/>
          <w:szCs w:val="22"/>
        </w:rPr>
        <w:t>获奖</w:t>
      </w:r>
      <w:r w:rsidRPr="00572296">
        <w:rPr>
          <w:rFonts w:asciiTheme="minorEastAsia" w:eastAsiaTheme="minorEastAsia" w:hAnsiTheme="minorEastAsia" w:cs="宋体" w:hint="eastAsia"/>
          <w:color w:val="000000" w:themeColor="text1"/>
          <w:kern w:val="0"/>
          <w:sz w:val="22"/>
          <w:szCs w:val="22"/>
        </w:rPr>
        <w:t>、</w:t>
      </w:r>
      <w:r w:rsidR="008A3933">
        <w:rPr>
          <w:rFonts w:asciiTheme="minorEastAsia" w:eastAsiaTheme="minorEastAsia" w:hAnsiTheme="minorEastAsia" w:cs="宋体" w:hint="eastAsia"/>
          <w:color w:val="000000" w:themeColor="text1"/>
          <w:kern w:val="0"/>
          <w:sz w:val="22"/>
          <w:szCs w:val="22"/>
        </w:rPr>
        <w:t>其他能力素质、三好学生、</w:t>
      </w:r>
      <w:r w:rsidRPr="00572296">
        <w:rPr>
          <w:rFonts w:asciiTheme="minorEastAsia" w:eastAsiaTheme="minorEastAsia" w:hAnsiTheme="minorEastAsia" w:cs="宋体" w:hint="eastAsia"/>
          <w:color w:val="000000" w:themeColor="text1"/>
          <w:kern w:val="0"/>
          <w:sz w:val="22"/>
          <w:szCs w:val="22"/>
        </w:rPr>
        <w:t>文体等特长、兴趣爱好等。要阐述</w:t>
      </w:r>
      <w:r w:rsidRPr="00572296">
        <w:rPr>
          <w:rFonts w:asciiTheme="minorEastAsia" w:eastAsiaTheme="minorEastAsia" w:hAnsiTheme="minorEastAsia" w:cs="宋体" w:hint="eastAsia"/>
          <w:b/>
          <w:color w:val="000000" w:themeColor="text1"/>
          <w:kern w:val="0"/>
          <w:sz w:val="22"/>
          <w:szCs w:val="22"/>
        </w:rPr>
        <w:t>如何具备的这些能力、强调学习过程</w:t>
      </w:r>
      <w:r w:rsidRPr="00572296">
        <w:rPr>
          <w:rFonts w:asciiTheme="minorEastAsia" w:eastAsiaTheme="minorEastAsia" w:hAnsiTheme="minorEastAsia" w:cs="宋体" w:hint="eastAsia"/>
          <w:color w:val="000000" w:themeColor="text1"/>
          <w:kern w:val="0"/>
          <w:sz w:val="22"/>
          <w:szCs w:val="22"/>
        </w:rPr>
        <w:t>而不仅仅说自己有什么能力。陈述参加的社会工作、公益活动、出国经历等，</w:t>
      </w:r>
      <w:r w:rsidRPr="00572296">
        <w:rPr>
          <w:rFonts w:asciiTheme="minorEastAsia" w:eastAsiaTheme="minorEastAsia" w:hAnsiTheme="minorEastAsia" w:cs="宋体"/>
          <w:color w:val="000000" w:themeColor="text1"/>
          <w:kern w:val="0"/>
          <w:sz w:val="22"/>
          <w:szCs w:val="22"/>
        </w:rPr>
        <w:t>要</w:t>
      </w:r>
      <w:r w:rsidRPr="00572296">
        <w:rPr>
          <w:rFonts w:asciiTheme="minorEastAsia" w:eastAsiaTheme="minorEastAsia" w:hAnsiTheme="minorEastAsia" w:cs="宋体" w:hint="eastAsia"/>
          <w:b/>
          <w:color w:val="000000" w:themeColor="text1"/>
          <w:kern w:val="0"/>
          <w:sz w:val="22"/>
          <w:szCs w:val="22"/>
        </w:rPr>
        <w:t>说明主要经历和主要收获</w:t>
      </w:r>
      <w:r w:rsidRPr="00572296">
        <w:rPr>
          <w:rFonts w:asciiTheme="minorEastAsia" w:eastAsiaTheme="minorEastAsia" w:hAnsiTheme="minorEastAsia" w:cs="宋体" w:hint="eastAsia"/>
          <w:color w:val="000000" w:themeColor="text1"/>
          <w:kern w:val="0"/>
          <w:sz w:val="22"/>
          <w:szCs w:val="22"/>
        </w:rPr>
        <w:t>。比如担任过的班干部、组织过哪些活动、收获和体会等。</w:t>
      </w:r>
    </w:p>
    <w:p w:rsidR="00E01F09" w:rsidRPr="00572296" w:rsidRDefault="00E01F09" w:rsidP="00E01F09">
      <w:pPr>
        <w:pStyle w:val="a5"/>
        <w:spacing w:line="300" w:lineRule="auto"/>
        <w:ind w:left="426" w:firstLineChars="257" w:firstLine="565"/>
        <w:rPr>
          <w:rFonts w:asciiTheme="minorEastAsia" w:eastAsiaTheme="minorEastAsia" w:hAnsiTheme="minorEastAsia" w:cs="宋体"/>
          <w:color w:val="000000" w:themeColor="text1"/>
          <w:kern w:val="0"/>
          <w:sz w:val="22"/>
          <w:szCs w:val="22"/>
        </w:rPr>
      </w:pPr>
      <w:r w:rsidRPr="00572296">
        <w:rPr>
          <w:rFonts w:asciiTheme="minorEastAsia" w:eastAsiaTheme="minorEastAsia" w:hAnsiTheme="minorEastAsia" w:cs="宋体" w:hint="eastAsia"/>
          <w:color w:val="000000" w:themeColor="text1"/>
          <w:kern w:val="0"/>
          <w:sz w:val="22"/>
          <w:szCs w:val="22"/>
        </w:rPr>
        <w:t>2.在附件部分须有成果作为支撑。建议考生增加二级标题进行扩展。</w:t>
      </w:r>
    </w:p>
    <w:p w:rsidR="00E01F09" w:rsidRPr="000C1835" w:rsidRDefault="00E01F09" w:rsidP="000C1835">
      <w:pPr>
        <w:spacing w:line="300" w:lineRule="auto"/>
        <w:ind w:firstLineChars="200" w:firstLine="442"/>
        <w:rPr>
          <w:rFonts w:asciiTheme="minorEastAsia" w:eastAsiaTheme="minorEastAsia" w:hAnsiTheme="minorEastAsia" w:cs="宋体"/>
          <w:b/>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五、附件（请按照申请报告中提到的材料先后顺序插入）：</w:t>
      </w:r>
    </w:p>
    <w:p w:rsidR="00013D41" w:rsidRDefault="00C37A4E" w:rsidP="00205669">
      <w:pPr>
        <w:pStyle w:val="a5"/>
        <w:spacing w:line="300" w:lineRule="auto"/>
        <w:ind w:left="1200" w:firstLineChars="0" w:firstLine="0"/>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附件1：</w:t>
      </w:r>
      <w:r w:rsidRPr="000C1835">
        <w:rPr>
          <w:rFonts w:asciiTheme="minorEastAsia" w:eastAsiaTheme="minorEastAsia" w:hAnsiTheme="minorEastAsia" w:cs="宋体"/>
          <w:color w:val="000000" w:themeColor="text1"/>
          <w:kern w:val="0"/>
          <w:sz w:val="22"/>
          <w:szCs w:val="22"/>
        </w:rPr>
        <w:t>全国奥林匹克物理竞赛省级赛区</w:t>
      </w:r>
      <w:r w:rsidR="00886DC3">
        <w:rPr>
          <w:rFonts w:asciiTheme="minorEastAsia" w:eastAsiaTheme="minorEastAsia" w:hAnsiTheme="minorEastAsia" w:cs="宋体" w:hint="eastAsia"/>
          <w:color w:val="000000" w:themeColor="text1"/>
          <w:kern w:val="0"/>
          <w:sz w:val="22"/>
          <w:szCs w:val="22"/>
        </w:rPr>
        <w:t>获奖证书</w:t>
      </w:r>
    </w:p>
    <w:p w:rsidR="002650E8" w:rsidRPr="00886DC3" w:rsidRDefault="00886DC3" w:rsidP="00205669">
      <w:pPr>
        <w:pStyle w:val="a5"/>
        <w:spacing w:line="300" w:lineRule="auto"/>
        <w:ind w:left="1200" w:firstLineChars="0" w:firstLine="0"/>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说明：</w:t>
      </w:r>
      <w:r w:rsidRPr="00886DC3">
        <w:rPr>
          <w:rFonts w:asciiTheme="minorEastAsia" w:eastAsiaTheme="minorEastAsia" w:hAnsiTheme="minorEastAsia" w:cs="宋体" w:hint="eastAsia"/>
          <w:b/>
          <w:color w:val="000000" w:themeColor="text1"/>
          <w:kern w:val="0"/>
          <w:sz w:val="22"/>
          <w:szCs w:val="22"/>
        </w:rPr>
        <w:t>此处插入获奖证书图片</w:t>
      </w:r>
    </w:p>
    <w:p w:rsidR="00EC0A4C" w:rsidRDefault="00EC0A4C" w:rsidP="00205669">
      <w:pPr>
        <w:pStyle w:val="a5"/>
        <w:spacing w:line="300" w:lineRule="auto"/>
        <w:ind w:left="1200" w:firstLineChars="0" w:firstLine="0"/>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附件2：</w:t>
      </w:r>
      <w:r w:rsidRPr="000C1835">
        <w:rPr>
          <w:rFonts w:asciiTheme="minorEastAsia" w:eastAsiaTheme="minorEastAsia" w:hAnsiTheme="minorEastAsia" w:cs="宋体" w:hint="eastAsia"/>
          <w:color w:val="000000" w:themeColor="text1"/>
          <w:kern w:val="0"/>
          <w:sz w:val="22"/>
          <w:szCs w:val="22"/>
        </w:rPr>
        <w:t>2015年3月在《*****》杂志发表论文《****》</w:t>
      </w:r>
    </w:p>
    <w:p w:rsidR="00886DC3" w:rsidRDefault="00886DC3" w:rsidP="00205669">
      <w:pPr>
        <w:pStyle w:val="a5"/>
        <w:spacing w:line="300" w:lineRule="auto"/>
        <w:ind w:left="1200" w:firstLineChars="0" w:firstLine="0"/>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说明：此处插入杂志的目录及文章正文</w:t>
      </w:r>
    </w:p>
    <w:p w:rsidR="00FB1675" w:rsidRDefault="00FB1675" w:rsidP="00FB1675">
      <w:pPr>
        <w:pStyle w:val="a5"/>
        <w:spacing w:line="300" w:lineRule="auto"/>
        <w:ind w:left="1200" w:firstLineChars="0" w:firstLine="0"/>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附件</w:t>
      </w:r>
      <w:r>
        <w:rPr>
          <w:rFonts w:asciiTheme="minorEastAsia" w:eastAsiaTheme="minorEastAsia" w:hAnsiTheme="minorEastAsia" w:cs="宋体" w:hint="eastAsia"/>
          <w:b/>
          <w:color w:val="000000" w:themeColor="text1"/>
          <w:kern w:val="0"/>
          <w:sz w:val="22"/>
          <w:szCs w:val="22"/>
        </w:rPr>
        <w:t>3</w:t>
      </w:r>
      <w:r w:rsidRPr="000C1835">
        <w:rPr>
          <w:rFonts w:asciiTheme="minorEastAsia" w:eastAsiaTheme="minorEastAsia" w:hAnsiTheme="minorEastAsia" w:cs="宋体" w:hint="eastAsia"/>
          <w:b/>
          <w:color w:val="000000" w:themeColor="text1"/>
          <w:kern w:val="0"/>
          <w:sz w:val="22"/>
          <w:szCs w:val="22"/>
        </w:rPr>
        <w:t>：</w:t>
      </w:r>
      <w:r w:rsidR="008F243A">
        <w:rPr>
          <w:rFonts w:asciiTheme="minorEastAsia" w:eastAsiaTheme="minorEastAsia" w:hAnsiTheme="minorEastAsia" w:cs="宋体" w:hint="eastAsia"/>
          <w:color w:val="000000" w:themeColor="text1"/>
          <w:kern w:val="0"/>
          <w:sz w:val="22"/>
          <w:szCs w:val="22"/>
        </w:rPr>
        <w:t>实用新型专利证书</w:t>
      </w:r>
    </w:p>
    <w:p w:rsidR="00FB1675" w:rsidRPr="00FF3BEC" w:rsidRDefault="00FB1675" w:rsidP="00FB1675">
      <w:pPr>
        <w:pStyle w:val="a5"/>
        <w:spacing w:line="300" w:lineRule="auto"/>
        <w:ind w:left="1200" w:firstLineChars="0" w:firstLine="0"/>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说明：</w:t>
      </w:r>
      <w:r w:rsidRPr="00FF3BEC">
        <w:rPr>
          <w:rFonts w:asciiTheme="minorEastAsia" w:eastAsiaTheme="minorEastAsia" w:hAnsiTheme="minorEastAsia" w:cs="宋体" w:hint="eastAsia"/>
          <w:b/>
          <w:color w:val="000000" w:themeColor="text1"/>
          <w:kern w:val="0"/>
          <w:sz w:val="22"/>
          <w:szCs w:val="22"/>
        </w:rPr>
        <w:t>此处插入</w:t>
      </w:r>
      <w:r w:rsidR="008F243A">
        <w:rPr>
          <w:rFonts w:asciiTheme="minorEastAsia" w:eastAsiaTheme="minorEastAsia" w:hAnsiTheme="minorEastAsia" w:cs="宋体" w:hint="eastAsia"/>
          <w:b/>
          <w:color w:val="000000" w:themeColor="text1"/>
          <w:kern w:val="0"/>
          <w:sz w:val="22"/>
          <w:szCs w:val="22"/>
        </w:rPr>
        <w:t>专利证书、</w:t>
      </w:r>
      <w:r w:rsidRPr="00FF3BEC">
        <w:rPr>
          <w:rFonts w:asciiTheme="minorEastAsia" w:eastAsiaTheme="minorEastAsia" w:hAnsiTheme="minorEastAsia" w:cs="宋体" w:hint="eastAsia"/>
          <w:b/>
          <w:color w:val="000000" w:themeColor="text1"/>
          <w:kern w:val="0"/>
          <w:sz w:val="22"/>
          <w:szCs w:val="22"/>
        </w:rPr>
        <w:t>成果的图片和</w:t>
      </w:r>
      <w:r w:rsidR="008F243A">
        <w:rPr>
          <w:rFonts w:asciiTheme="minorEastAsia" w:eastAsiaTheme="minorEastAsia" w:hAnsiTheme="minorEastAsia" w:cs="宋体" w:hint="eastAsia"/>
          <w:b/>
          <w:color w:val="000000" w:themeColor="text1"/>
          <w:kern w:val="0"/>
          <w:sz w:val="22"/>
          <w:szCs w:val="22"/>
        </w:rPr>
        <w:t>申请</w:t>
      </w:r>
      <w:r w:rsidR="00857DF5">
        <w:rPr>
          <w:rFonts w:asciiTheme="minorEastAsia" w:eastAsiaTheme="minorEastAsia" w:hAnsiTheme="minorEastAsia" w:cs="宋体" w:hint="eastAsia"/>
          <w:b/>
          <w:color w:val="000000" w:themeColor="text1"/>
          <w:kern w:val="0"/>
          <w:sz w:val="22"/>
          <w:szCs w:val="22"/>
        </w:rPr>
        <w:t>专利</w:t>
      </w:r>
      <w:r w:rsidR="008F243A">
        <w:rPr>
          <w:rFonts w:asciiTheme="minorEastAsia" w:eastAsiaTheme="minorEastAsia" w:hAnsiTheme="minorEastAsia" w:cs="宋体" w:hint="eastAsia"/>
          <w:b/>
          <w:color w:val="000000" w:themeColor="text1"/>
          <w:kern w:val="0"/>
          <w:sz w:val="22"/>
          <w:szCs w:val="22"/>
        </w:rPr>
        <w:t>时对成果的介绍部分材料</w:t>
      </w:r>
      <w:r w:rsidRPr="00FF3BEC">
        <w:rPr>
          <w:rFonts w:asciiTheme="minorEastAsia" w:eastAsiaTheme="minorEastAsia" w:hAnsiTheme="minorEastAsia" w:cs="宋体" w:hint="eastAsia"/>
          <w:b/>
          <w:color w:val="000000" w:themeColor="text1"/>
          <w:kern w:val="0"/>
          <w:sz w:val="22"/>
          <w:szCs w:val="22"/>
        </w:rPr>
        <w:t>。</w:t>
      </w:r>
    </w:p>
    <w:p w:rsidR="002650E8" w:rsidRPr="00857DF5" w:rsidRDefault="002650E8" w:rsidP="00205669">
      <w:pPr>
        <w:pStyle w:val="a5"/>
        <w:spacing w:line="300" w:lineRule="auto"/>
        <w:ind w:left="1200" w:firstLineChars="0" w:firstLine="0"/>
        <w:rPr>
          <w:rFonts w:asciiTheme="minorEastAsia" w:eastAsiaTheme="minorEastAsia" w:hAnsiTheme="minorEastAsia" w:cs="宋体"/>
          <w:color w:val="000000" w:themeColor="text1"/>
          <w:kern w:val="0"/>
          <w:sz w:val="22"/>
          <w:szCs w:val="22"/>
        </w:rPr>
      </w:pPr>
    </w:p>
    <w:p w:rsidR="006941FA" w:rsidRPr="00B06F48" w:rsidRDefault="006941FA" w:rsidP="000078C2">
      <w:pPr>
        <w:pageBreakBefore/>
        <w:spacing w:afterLines="50"/>
        <w:ind w:left="357"/>
        <w:jc w:val="center"/>
        <w:outlineLvl w:val="0"/>
        <w:rPr>
          <w:b/>
          <w:bCs/>
          <w:color w:val="000000" w:themeColor="text1"/>
          <w:sz w:val="32"/>
          <w:szCs w:val="32"/>
        </w:rPr>
      </w:pPr>
      <w:r w:rsidRPr="006941FA">
        <w:rPr>
          <w:rFonts w:hint="eastAsia"/>
          <w:b/>
          <w:bCs/>
          <w:color w:val="000000" w:themeColor="text1"/>
          <w:sz w:val="32"/>
          <w:szCs w:val="32"/>
        </w:rPr>
        <w:lastRenderedPageBreak/>
        <w:t>附件</w:t>
      </w:r>
      <w:r w:rsidRPr="006941FA">
        <w:rPr>
          <w:rFonts w:hint="eastAsia"/>
          <w:b/>
          <w:bCs/>
          <w:color w:val="000000" w:themeColor="text1"/>
          <w:sz w:val="32"/>
          <w:szCs w:val="32"/>
        </w:rPr>
        <w:t>3</w:t>
      </w:r>
      <w:r w:rsidRPr="006941FA">
        <w:rPr>
          <w:rFonts w:hint="eastAsia"/>
          <w:b/>
          <w:bCs/>
          <w:color w:val="000000" w:themeColor="text1"/>
          <w:sz w:val="32"/>
          <w:szCs w:val="32"/>
        </w:rPr>
        <w:t>：常见问题解答</w:t>
      </w:r>
    </w:p>
    <w:p w:rsidR="006941FA" w:rsidRPr="003127E4" w:rsidRDefault="006941FA" w:rsidP="000078C2">
      <w:pPr>
        <w:widowControl/>
        <w:numPr>
          <w:ilvl w:val="0"/>
          <w:numId w:val="29"/>
        </w:numPr>
        <w:spacing w:beforeLines="50" w:afterLines="50" w:line="400" w:lineRule="exact"/>
        <w:jc w:val="left"/>
        <w:outlineLvl w:val="1"/>
        <w:rPr>
          <w:rFonts w:ascii="宋体" w:hAnsi="宋体"/>
        </w:rPr>
      </w:pPr>
      <w:r w:rsidRPr="003127E4">
        <w:rPr>
          <w:rFonts w:ascii="宋体" w:hAnsi="宋体" w:hint="eastAsia"/>
          <w:b/>
          <w:color w:val="000000"/>
        </w:rPr>
        <w:t>请解读一下</w:t>
      </w:r>
      <w:r w:rsidR="00546705">
        <w:rPr>
          <w:rFonts w:ascii="宋体" w:hAnsi="宋体" w:hint="eastAsia"/>
          <w:b/>
          <w:color w:val="000000"/>
        </w:rPr>
        <w:t>报考你校</w:t>
      </w:r>
      <w:r w:rsidRPr="003127E4">
        <w:rPr>
          <w:rFonts w:ascii="宋体" w:hAnsi="宋体" w:hint="eastAsia"/>
          <w:b/>
          <w:color w:val="000000"/>
        </w:rPr>
        <w:t>201</w:t>
      </w:r>
      <w:r>
        <w:rPr>
          <w:rFonts w:ascii="宋体" w:hAnsi="宋体"/>
          <w:b/>
          <w:color w:val="000000"/>
        </w:rPr>
        <w:t>6</w:t>
      </w:r>
      <w:r w:rsidRPr="003127E4">
        <w:rPr>
          <w:rFonts w:ascii="宋体" w:hAnsi="宋体" w:hint="eastAsia"/>
          <w:b/>
          <w:color w:val="000000"/>
        </w:rPr>
        <w:t>年自主招生</w:t>
      </w:r>
      <w:r w:rsidR="00546705">
        <w:rPr>
          <w:rFonts w:ascii="宋体" w:hAnsi="宋体" w:hint="eastAsia"/>
          <w:b/>
          <w:color w:val="000000"/>
        </w:rPr>
        <w:t>需要注意的几个问题</w:t>
      </w:r>
      <w:r w:rsidRPr="003127E4">
        <w:rPr>
          <w:rFonts w:ascii="宋体" w:hAnsi="宋体" w:hint="eastAsia"/>
          <w:b/>
          <w:color w:val="000000"/>
        </w:rPr>
        <w:t>？</w:t>
      </w:r>
    </w:p>
    <w:p w:rsidR="00C647F1" w:rsidRPr="00E029EA" w:rsidRDefault="006941FA" w:rsidP="001B3ACA">
      <w:pPr>
        <w:widowControl/>
        <w:numPr>
          <w:ilvl w:val="0"/>
          <w:numId w:val="30"/>
        </w:numPr>
        <w:ind w:left="1282"/>
        <w:jc w:val="left"/>
        <w:rPr>
          <w:rFonts w:ascii="宋体" w:hAnsi="宋体"/>
        </w:rPr>
      </w:pPr>
      <w:r w:rsidRPr="00B26771">
        <w:rPr>
          <w:rFonts w:ascii="宋体" w:hAnsi="宋体" w:hint="eastAsia"/>
        </w:rPr>
        <w:t>我校主要</w:t>
      </w:r>
      <w:r w:rsidR="0045750A" w:rsidRPr="00B26771">
        <w:rPr>
          <w:rFonts w:ascii="宋体" w:hAnsi="宋体" w:hint="eastAsia"/>
        </w:rPr>
        <w:t>从</w:t>
      </w:r>
      <w:r w:rsidR="00B26771" w:rsidRPr="00B26771">
        <w:rPr>
          <w:rFonts w:ascii="宋体" w:hAnsi="宋体" w:hint="eastAsia"/>
          <w:b/>
        </w:rPr>
        <w:t xml:space="preserve"> “特长与潜质”</w:t>
      </w:r>
      <w:r w:rsidRPr="00B26771">
        <w:rPr>
          <w:rFonts w:ascii="宋体" w:hAnsi="宋体" w:hint="eastAsia"/>
        </w:rPr>
        <w:t>和</w:t>
      </w:r>
      <w:r w:rsidR="00B26771" w:rsidRPr="00B26771">
        <w:rPr>
          <w:rFonts w:ascii="宋体" w:hAnsi="宋体" w:hint="eastAsia"/>
          <w:b/>
        </w:rPr>
        <w:t>“成长经历”</w:t>
      </w:r>
      <w:r w:rsidRPr="00B26771">
        <w:rPr>
          <w:rFonts w:ascii="宋体" w:hAnsi="宋体" w:hint="eastAsia"/>
        </w:rPr>
        <w:t>两个方面进行评价</w:t>
      </w:r>
      <w:r w:rsidR="00B26771" w:rsidRPr="00B26771">
        <w:rPr>
          <w:rFonts w:ascii="宋体" w:hAnsi="宋体" w:hint="eastAsia"/>
        </w:rPr>
        <w:t>，</w:t>
      </w:r>
      <w:r w:rsidR="00ED00D6" w:rsidRPr="00B26771">
        <w:rPr>
          <w:rFonts w:ascii="宋体" w:hAnsi="宋体" w:hint="eastAsia"/>
        </w:rPr>
        <w:t>重视的是</w:t>
      </w:r>
      <w:r w:rsidR="00E140D3" w:rsidRPr="00B26771">
        <w:rPr>
          <w:rFonts w:ascii="宋体" w:hAnsi="宋体" w:hint="eastAsia"/>
        </w:rPr>
        <w:t>“知”和“行”，即：</w:t>
      </w:r>
      <w:r w:rsidR="00ED00D6" w:rsidRPr="00B26771">
        <w:rPr>
          <w:rFonts w:ascii="宋体" w:hAnsi="宋体" w:hint="eastAsia"/>
        </w:rPr>
        <w:t>学生具备的知识</w:t>
      </w:r>
      <w:r w:rsidR="00E140D3" w:rsidRPr="00B26771">
        <w:rPr>
          <w:rFonts w:ascii="宋体" w:hAnsi="宋体" w:hint="eastAsia"/>
        </w:rPr>
        <w:t>、能力、素质、特长和潜质</w:t>
      </w:r>
      <w:r w:rsidR="00B26771" w:rsidRPr="00B26771">
        <w:rPr>
          <w:rFonts w:ascii="宋体" w:hAnsi="宋体" w:hint="eastAsia"/>
        </w:rPr>
        <w:t>，</w:t>
      </w:r>
      <w:r w:rsidR="00F82B8A" w:rsidRPr="00B26771">
        <w:rPr>
          <w:rFonts w:ascii="宋体" w:hAnsi="宋体" w:hint="eastAsia"/>
        </w:rPr>
        <w:t>围绕着</w:t>
      </w:r>
      <w:r w:rsidR="00ED00D6" w:rsidRPr="00B26771">
        <w:rPr>
          <w:rFonts w:ascii="宋体" w:hAnsi="宋体" w:hint="eastAsia"/>
        </w:rPr>
        <w:t>获得这些知识和能力</w:t>
      </w:r>
      <w:r w:rsidR="00F82B8A" w:rsidRPr="00B26771">
        <w:rPr>
          <w:rFonts w:ascii="宋体" w:hAnsi="宋体" w:hint="eastAsia"/>
        </w:rPr>
        <w:t>做出的实践、</w:t>
      </w:r>
      <w:r w:rsidR="00F82B8A" w:rsidRPr="00E029EA">
        <w:rPr>
          <w:rFonts w:ascii="宋体" w:hAnsi="宋体" w:hint="eastAsia"/>
        </w:rPr>
        <w:t>探索和经历</w:t>
      </w:r>
      <w:r w:rsidR="00A36D40" w:rsidRPr="00E029EA">
        <w:rPr>
          <w:rFonts w:ascii="宋体" w:hAnsi="宋体" w:hint="eastAsia"/>
        </w:rPr>
        <w:t>。</w:t>
      </w:r>
      <w:r w:rsidR="00B26771" w:rsidRPr="00E029EA">
        <w:rPr>
          <w:rFonts w:ascii="宋体" w:hAnsi="宋体" w:hint="eastAsia"/>
        </w:rPr>
        <w:t>同时</w:t>
      </w:r>
      <w:r w:rsidR="00C647F1" w:rsidRPr="00E029EA">
        <w:rPr>
          <w:rFonts w:ascii="宋体" w:hAnsi="宋体" w:hint="eastAsia"/>
        </w:rPr>
        <w:t>申请报告中阐述的</w:t>
      </w:r>
      <w:r w:rsidR="00A36D40" w:rsidRPr="00E029EA">
        <w:rPr>
          <w:rFonts w:ascii="宋体" w:hAnsi="宋体" w:hint="eastAsia"/>
        </w:rPr>
        <w:t>“知”和“行”</w:t>
      </w:r>
      <w:r w:rsidR="00C647F1" w:rsidRPr="00E029EA">
        <w:rPr>
          <w:rFonts w:ascii="宋体" w:hAnsi="宋体" w:hint="eastAsia"/>
        </w:rPr>
        <w:t>，</w:t>
      </w:r>
      <w:r w:rsidR="00A36D40" w:rsidRPr="00E029EA">
        <w:rPr>
          <w:rFonts w:hint="eastAsia"/>
          <w:color w:val="000000" w:themeColor="text1"/>
          <w:kern w:val="0"/>
          <w:sz w:val="22"/>
          <w:szCs w:val="22"/>
        </w:rPr>
        <w:t>均应有相应的成果作为证明，对于只有结论而没有明显说明或者证明的阐述将不被采信</w:t>
      </w:r>
      <w:r w:rsidR="00F82B8A" w:rsidRPr="00E029EA">
        <w:rPr>
          <w:rFonts w:ascii="宋体" w:hAnsi="宋体" w:hint="eastAsia"/>
        </w:rPr>
        <w:t>；</w:t>
      </w:r>
    </w:p>
    <w:p w:rsidR="00F74D8B" w:rsidRPr="00E029EA" w:rsidRDefault="00F74D8B" w:rsidP="001B3ACA">
      <w:pPr>
        <w:widowControl/>
        <w:numPr>
          <w:ilvl w:val="0"/>
          <w:numId w:val="30"/>
        </w:numPr>
        <w:ind w:left="1282"/>
        <w:jc w:val="left"/>
        <w:rPr>
          <w:rFonts w:ascii="宋体" w:hAnsi="宋体"/>
        </w:rPr>
      </w:pPr>
      <w:r w:rsidRPr="00E029EA">
        <w:rPr>
          <w:rFonts w:ascii="宋体" w:hAnsi="宋体" w:hint="eastAsia"/>
        </w:rPr>
        <w:t>考生必须按简章附件2的规范撰写申请报告</w:t>
      </w:r>
      <w:r w:rsidR="00F82B8A" w:rsidRPr="00E029EA">
        <w:rPr>
          <w:rFonts w:ascii="宋体" w:hAnsi="宋体" w:hint="eastAsia"/>
        </w:rPr>
        <w:t>；</w:t>
      </w:r>
    </w:p>
    <w:p w:rsidR="00B416D9" w:rsidRPr="00E029EA" w:rsidRDefault="00EB14DB" w:rsidP="001B3ACA">
      <w:pPr>
        <w:widowControl/>
        <w:numPr>
          <w:ilvl w:val="0"/>
          <w:numId w:val="30"/>
        </w:numPr>
        <w:ind w:left="1282"/>
        <w:jc w:val="left"/>
        <w:rPr>
          <w:rFonts w:ascii="宋体" w:hAnsi="宋体"/>
        </w:rPr>
      </w:pPr>
      <w:r w:rsidRPr="00E029EA">
        <w:rPr>
          <w:rFonts w:ascii="宋体" w:hAnsi="宋体" w:hint="eastAsia"/>
        </w:rPr>
        <w:t>网上报名过程中，每</w:t>
      </w:r>
      <w:r w:rsidR="00B416D9" w:rsidRPr="00E029EA">
        <w:rPr>
          <w:rFonts w:ascii="宋体" w:hAnsi="宋体" w:hint="eastAsia"/>
        </w:rPr>
        <w:t>人仅能</w:t>
      </w:r>
      <w:r w:rsidR="0089436A" w:rsidRPr="00E029EA">
        <w:rPr>
          <w:rFonts w:ascii="宋体" w:hAnsi="宋体" w:hint="eastAsia"/>
        </w:rPr>
        <w:t>在规定时间内</w:t>
      </w:r>
      <w:r w:rsidR="00B416D9" w:rsidRPr="00E029EA">
        <w:rPr>
          <w:rFonts w:ascii="宋体" w:hAnsi="宋体" w:hint="eastAsia"/>
        </w:rPr>
        <w:t>进行一次修改，务必慎重操作</w:t>
      </w:r>
      <w:r w:rsidR="0075180D" w:rsidRPr="00E029EA">
        <w:rPr>
          <w:rFonts w:ascii="宋体" w:hAnsi="宋体" w:hint="eastAsia"/>
        </w:rPr>
        <w:t>；</w:t>
      </w:r>
    </w:p>
    <w:p w:rsidR="00B416D9" w:rsidRDefault="00B416D9" w:rsidP="001B3ACA">
      <w:pPr>
        <w:widowControl/>
        <w:numPr>
          <w:ilvl w:val="0"/>
          <w:numId w:val="30"/>
        </w:numPr>
        <w:ind w:left="1282"/>
        <w:jc w:val="left"/>
        <w:rPr>
          <w:rFonts w:ascii="宋体" w:hAnsi="宋体"/>
        </w:rPr>
      </w:pPr>
      <w:r w:rsidRPr="0075180D">
        <w:rPr>
          <w:rFonts w:ascii="宋体" w:hAnsi="宋体" w:hint="eastAsia"/>
        </w:rPr>
        <w:t>我校对学生的评价</w:t>
      </w:r>
      <w:r w:rsidR="005A1ABE">
        <w:rPr>
          <w:rFonts w:ascii="宋体" w:hAnsi="宋体" w:hint="eastAsia"/>
        </w:rPr>
        <w:t>要</w:t>
      </w:r>
      <w:r w:rsidRPr="0075180D">
        <w:rPr>
          <w:rFonts w:ascii="宋体" w:hAnsi="宋体" w:hint="eastAsia"/>
        </w:rPr>
        <w:t>点：</w:t>
      </w:r>
    </w:p>
    <w:tbl>
      <w:tblPr>
        <w:tblW w:w="4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1702"/>
        <w:gridCol w:w="5181"/>
      </w:tblGrid>
      <w:tr w:rsidR="00610295" w:rsidRPr="00B06F48" w:rsidTr="008A7ADD">
        <w:trPr>
          <w:trHeight w:val="767"/>
          <w:jc w:val="center"/>
        </w:trPr>
        <w:tc>
          <w:tcPr>
            <w:tcW w:w="1028" w:type="pct"/>
            <w:shd w:val="clear" w:color="auto" w:fill="auto"/>
            <w:vAlign w:val="center"/>
          </w:tcPr>
          <w:p w:rsidR="00610295" w:rsidRPr="00FF7273" w:rsidRDefault="00610295" w:rsidP="008A7ADD">
            <w:pPr>
              <w:rPr>
                <w:b/>
                <w:color w:val="000000"/>
              </w:rPr>
            </w:pPr>
            <w:r w:rsidRPr="00FF7273">
              <w:rPr>
                <w:rFonts w:hint="eastAsia"/>
                <w:b/>
                <w:color w:val="000000"/>
              </w:rPr>
              <w:t>考察项目</w:t>
            </w:r>
          </w:p>
        </w:tc>
        <w:tc>
          <w:tcPr>
            <w:tcW w:w="982" w:type="pct"/>
            <w:shd w:val="clear" w:color="auto" w:fill="auto"/>
            <w:vAlign w:val="center"/>
          </w:tcPr>
          <w:p w:rsidR="00610295" w:rsidRPr="00FF7273" w:rsidRDefault="00610295" w:rsidP="008A7ADD">
            <w:pPr>
              <w:jc w:val="center"/>
              <w:rPr>
                <w:b/>
                <w:color w:val="000000"/>
              </w:rPr>
            </w:pPr>
            <w:r w:rsidRPr="00FF7273">
              <w:rPr>
                <w:rFonts w:hint="eastAsia"/>
                <w:b/>
                <w:color w:val="000000"/>
              </w:rPr>
              <w:t>考察点</w:t>
            </w:r>
          </w:p>
        </w:tc>
        <w:tc>
          <w:tcPr>
            <w:tcW w:w="2990" w:type="pct"/>
            <w:shd w:val="clear" w:color="auto" w:fill="auto"/>
            <w:vAlign w:val="center"/>
          </w:tcPr>
          <w:p w:rsidR="00610295" w:rsidRPr="00FF7273" w:rsidRDefault="00610295" w:rsidP="008A7ADD">
            <w:pPr>
              <w:jc w:val="center"/>
              <w:rPr>
                <w:b/>
                <w:color w:val="000000"/>
              </w:rPr>
            </w:pPr>
            <w:r w:rsidRPr="00FF7273">
              <w:rPr>
                <w:rFonts w:hint="eastAsia"/>
                <w:b/>
                <w:color w:val="000000"/>
              </w:rPr>
              <w:t>说明</w:t>
            </w:r>
          </w:p>
        </w:tc>
      </w:tr>
      <w:tr w:rsidR="00610295" w:rsidRPr="00B06F48" w:rsidTr="008A7ADD">
        <w:trPr>
          <w:trHeight w:val="767"/>
          <w:jc w:val="center"/>
        </w:trPr>
        <w:tc>
          <w:tcPr>
            <w:tcW w:w="1028" w:type="pct"/>
            <w:shd w:val="clear" w:color="auto" w:fill="auto"/>
            <w:vAlign w:val="center"/>
          </w:tcPr>
          <w:p w:rsidR="00610295" w:rsidRPr="00343F39" w:rsidRDefault="00610295" w:rsidP="008A7ADD">
            <w:pPr>
              <w:rPr>
                <w:b/>
                <w:color w:val="000000"/>
              </w:rPr>
            </w:pPr>
            <w:r w:rsidRPr="00343F39">
              <w:rPr>
                <w:rFonts w:hint="eastAsia"/>
                <w:b/>
                <w:color w:val="000000"/>
              </w:rPr>
              <w:t>申请材料整体</w:t>
            </w:r>
          </w:p>
        </w:tc>
        <w:tc>
          <w:tcPr>
            <w:tcW w:w="982" w:type="pct"/>
            <w:shd w:val="clear" w:color="auto" w:fill="auto"/>
            <w:vAlign w:val="center"/>
          </w:tcPr>
          <w:p w:rsidR="00610295" w:rsidRPr="00FA2FDD" w:rsidRDefault="00610295" w:rsidP="008A7ADD">
            <w:pPr>
              <w:jc w:val="center"/>
              <w:rPr>
                <w:color w:val="000000"/>
              </w:rPr>
            </w:pPr>
            <w:r w:rsidRPr="00FA2FDD">
              <w:rPr>
                <w:rFonts w:hint="eastAsia"/>
                <w:color w:val="000000"/>
              </w:rPr>
              <w:t>真实性、完整性</w:t>
            </w:r>
          </w:p>
        </w:tc>
        <w:tc>
          <w:tcPr>
            <w:tcW w:w="2990" w:type="pct"/>
            <w:shd w:val="clear" w:color="auto" w:fill="auto"/>
            <w:vAlign w:val="center"/>
          </w:tcPr>
          <w:p w:rsidR="00610295" w:rsidRPr="00FF7273" w:rsidRDefault="00610295" w:rsidP="009345D0">
            <w:pPr>
              <w:jc w:val="left"/>
              <w:rPr>
                <w:color w:val="000000"/>
              </w:rPr>
            </w:pPr>
            <w:r w:rsidRPr="00FF7273">
              <w:rPr>
                <w:rFonts w:hint="eastAsia"/>
                <w:color w:val="000000"/>
              </w:rPr>
              <w:t>要求申请材料与网上报名系统完全一致</w:t>
            </w:r>
            <w:r w:rsidR="009345D0">
              <w:rPr>
                <w:rFonts w:hint="eastAsia"/>
                <w:color w:val="000000"/>
              </w:rPr>
              <w:t>。</w:t>
            </w:r>
            <w:r w:rsidRPr="00FF7273">
              <w:rPr>
                <w:rFonts w:hint="eastAsia"/>
                <w:color w:val="000000"/>
              </w:rPr>
              <w:t>涉嫌造假，直接取消资格</w:t>
            </w:r>
          </w:p>
        </w:tc>
      </w:tr>
      <w:tr w:rsidR="00610295" w:rsidRPr="00B06F48" w:rsidTr="00FC7D63">
        <w:trPr>
          <w:trHeight w:val="588"/>
          <w:jc w:val="center"/>
        </w:trPr>
        <w:tc>
          <w:tcPr>
            <w:tcW w:w="1028" w:type="pct"/>
            <w:vMerge w:val="restart"/>
            <w:shd w:val="clear" w:color="auto" w:fill="auto"/>
            <w:vAlign w:val="center"/>
          </w:tcPr>
          <w:p w:rsidR="00610295" w:rsidRPr="00343F39" w:rsidRDefault="00610295" w:rsidP="008A7ADD">
            <w:pPr>
              <w:rPr>
                <w:b/>
                <w:color w:val="000000"/>
              </w:rPr>
            </w:pPr>
            <w:r w:rsidRPr="00343F39">
              <w:rPr>
                <w:rFonts w:hint="eastAsia"/>
                <w:b/>
                <w:color w:val="000000"/>
              </w:rPr>
              <w:t>学科特长</w:t>
            </w:r>
          </w:p>
          <w:p w:rsidR="00610295" w:rsidRPr="00343F39" w:rsidRDefault="00610295" w:rsidP="008A7ADD">
            <w:pPr>
              <w:rPr>
                <w:b/>
                <w:color w:val="000000"/>
              </w:rPr>
            </w:pPr>
            <w:r w:rsidRPr="00343F39">
              <w:rPr>
                <w:rFonts w:hint="eastAsia"/>
                <w:b/>
                <w:color w:val="000000"/>
              </w:rPr>
              <w:t>创新潜质</w:t>
            </w:r>
          </w:p>
          <w:p w:rsidR="00610295" w:rsidRPr="00FA2FDD" w:rsidRDefault="00610295" w:rsidP="008A7ADD">
            <w:pPr>
              <w:rPr>
                <w:color w:val="000000"/>
              </w:rPr>
            </w:pPr>
            <w:r w:rsidRPr="00FA2FDD">
              <w:rPr>
                <w:rFonts w:hint="eastAsia"/>
                <w:color w:val="000000"/>
              </w:rPr>
              <w:t>（请对照</w:t>
            </w:r>
            <w:r w:rsidR="003548A0">
              <w:rPr>
                <w:rFonts w:hint="eastAsia"/>
                <w:color w:val="000000"/>
              </w:rPr>
              <w:t>附件</w:t>
            </w:r>
            <w:r w:rsidR="003548A0">
              <w:rPr>
                <w:rFonts w:hint="eastAsia"/>
                <w:color w:val="000000"/>
              </w:rPr>
              <w:t>1</w:t>
            </w:r>
            <w:proofErr w:type="gramStart"/>
            <w:r w:rsidRPr="00FA2FDD">
              <w:rPr>
                <w:rFonts w:hint="eastAsia"/>
                <w:color w:val="000000"/>
              </w:rPr>
              <w:t>各</w:t>
            </w:r>
            <w:proofErr w:type="gramEnd"/>
            <w:r w:rsidRPr="00FA2FDD">
              <w:rPr>
                <w:rFonts w:hint="eastAsia"/>
                <w:color w:val="000000"/>
              </w:rPr>
              <w:t>专业具体要求进行报名）</w:t>
            </w:r>
          </w:p>
          <w:p w:rsidR="00610295" w:rsidRPr="00FA2FDD" w:rsidRDefault="00610295" w:rsidP="008A7ADD">
            <w:pPr>
              <w:rPr>
                <w:color w:val="000000"/>
              </w:rPr>
            </w:pPr>
          </w:p>
        </w:tc>
        <w:tc>
          <w:tcPr>
            <w:tcW w:w="982" w:type="pct"/>
            <w:shd w:val="clear" w:color="auto" w:fill="auto"/>
            <w:vAlign w:val="center"/>
          </w:tcPr>
          <w:p w:rsidR="00610295" w:rsidRPr="00FA2FDD" w:rsidRDefault="00610295" w:rsidP="008A7ADD">
            <w:pPr>
              <w:jc w:val="center"/>
              <w:rPr>
                <w:color w:val="000000"/>
              </w:rPr>
            </w:pPr>
            <w:r w:rsidRPr="00FA2FDD">
              <w:rPr>
                <w:rFonts w:hint="eastAsia"/>
                <w:color w:val="000000"/>
              </w:rPr>
              <w:t>专业兴趣及规划</w:t>
            </w:r>
          </w:p>
          <w:p w:rsidR="00610295" w:rsidRPr="00FA2FDD" w:rsidRDefault="00610295" w:rsidP="008A7ADD">
            <w:pPr>
              <w:jc w:val="center"/>
              <w:rPr>
                <w:color w:val="000000"/>
              </w:rPr>
            </w:pPr>
            <w:r w:rsidRPr="00FA2FDD">
              <w:rPr>
                <w:rFonts w:hint="eastAsia"/>
                <w:color w:val="000000"/>
              </w:rPr>
              <w:t>（简称“源”）</w:t>
            </w:r>
          </w:p>
        </w:tc>
        <w:tc>
          <w:tcPr>
            <w:tcW w:w="2990" w:type="pct"/>
            <w:shd w:val="clear" w:color="auto" w:fill="auto"/>
          </w:tcPr>
          <w:p w:rsidR="00610295" w:rsidRPr="00FF7273" w:rsidRDefault="00D1207E" w:rsidP="00FC7D63">
            <w:pPr>
              <w:rPr>
                <w:color w:val="000000"/>
              </w:rPr>
            </w:pPr>
            <w:r>
              <w:rPr>
                <w:rFonts w:hint="eastAsia"/>
                <w:color w:val="000000"/>
              </w:rPr>
              <w:t>考生</w:t>
            </w:r>
            <w:r w:rsidR="00676B9C">
              <w:rPr>
                <w:rFonts w:hint="eastAsia"/>
                <w:color w:val="000000"/>
              </w:rPr>
              <w:t>报考</w:t>
            </w:r>
            <w:r w:rsidR="00610295">
              <w:rPr>
                <w:rFonts w:hint="eastAsia"/>
                <w:color w:val="000000"/>
              </w:rPr>
              <w:t>的源由</w:t>
            </w:r>
            <w:r>
              <w:rPr>
                <w:rFonts w:hint="eastAsia"/>
                <w:color w:val="000000"/>
              </w:rPr>
              <w:t>，也是产生“特长与潜质”等的基础。</w:t>
            </w:r>
            <w:r w:rsidR="00FC7D63">
              <w:rPr>
                <w:rFonts w:hint="eastAsia"/>
                <w:color w:val="000000"/>
              </w:rPr>
              <w:t>考察</w:t>
            </w:r>
            <w:r>
              <w:rPr>
                <w:rFonts w:hint="eastAsia"/>
                <w:color w:val="000000"/>
              </w:rPr>
              <w:t>对所填报专业</w:t>
            </w:r>
            <w:r w:rsidR="00FC7D63">
              <w:rPr>
                <w:rFonts w:hint="eastAsia"/>
                <w:color w:val="000000"/>
              </w:rPr>
              <w:t>的</w:t>
            </w:r>
            <w:r>
              <w:rPr>
                <w:rFonts w:hint="eastAsia"/>
                <w:color w:val="000000"/>
              </w:rPr>
              <w:t>兴趣</w:t>
            </w:r>
            <w:r w:rsidR="00FC7D63">
              <w:rPr>
                <w:rFonts w:hint="eastAsia"/>
                <w:color w:val="000000"/>
              </w:rPr>
              <w:t>以及认识等</w:t>
            </w:r>
            <w:r w:rsidR="00C3526E">
              <w:rPr>
                <w:rFonts w:hint="eastAsia"/>
                <w:color w:val="000000"/>
              </w:rPr>
              <w:t>。</w:t>
            </w:r>
          </w:p>
        </w:tc>
      </w:tr>
      <w:tr w:rsidR="00610295" w:rsidRPr="00B06F48" w:rsidTr="00FC7D63">
        <w:trPr>
          <w:trHeight w:val="668"/>
          <w:jc w:val="center"/>
        </w:trPr>
        <w:tc>
          <w:tcPr>
            <w:tcW w:w="1028" w:type="pct"/>
            <w:vMerge/>
            <w:shd w:val="clear" w:color="auto" w:fill="auto"/>
            <w:vAlign w:val="center"/>
          </w:tcPr>
          <w:p w:rsidR="00610295" w:rsidRPr="00FA2FDD" w:rsidRDefault="00610295" w:rsidP="008A7ADD">
            <w:pPr>
              <w:rPr>
                <w:color w:val="000000"/>
              </w:rPr>
            </w:pPr>
          </w:p>
        </w:tc>
        <w:tc>
          <w:tcPr>
            <w:tcW w:w="982" w:type="pct"/>
            <w:shd w:val="clear" w:color="auto" w:fill="auto"/>
            <w:vAlign w:val="center"/>
          </w:tcPr>
          <w:p w:rsidR="00610295" w:rsidRPr="00FA2FDD" w:rsidRDefault="00610295" w:rsidP="008A7ADD">
            <w:pPr>
              <w:jc w:val="center"/>
              <w:rPr>
                <w:color w:val="000000"/>
              </w:rPr>
            </w:pPr>
            <w:r w:rsidRPr="00FA2FDD">
              <w:rPr>
                <w:rFonts w:hint="eastAsia"/>
                <w:color w:val="000000"/>
              </w:rPr>
              <w:t>专业相关知识和能力（简称“知”）</w:t>
            </w:r>
          </w:p>
        </w:tc>
        <w:tc>
          <w:tcPr>
            <w:tcW w:w="2990" w:type="pct"/>
            <w:shd w:val="clear" w:color="auto" w:fill="auto"/>
          </w:tcPr>
          <w:p w:rsidR="00610295" w:rsidRPr="00FF7273" w:rsidRDefault="00FC7D63" w:rsidP="00FC7D63">
            <w:pPr>
              <w:rPr>
                <w:b/>
                <w:color w:val="000000"/>
              </w:rPr>
            </w:pPr>
            <w:r>
              <w:rPr>
                <w:rFonts w:hint="eastAsia"/>
                <w:color w:val="000000"/>
              </w:rPr>
              <w:t>考察</w:t>
            </w:r>
            <w:r w:rsidR="00770B6E">
              <w:rPr>
                <w:rFonts w:hint="eastAsia"/>
                <w:color w:val="000000"/>
              </w:rPr>
              <w:t>考生在专业领域</w:t>
            </w:r>
            <w:r w:rsidR="00E7365A">
              <w:rPr>
                <w:rFonts w:hint="eastAsia"/>
                <w:color w:val="000000"/>
              </w:rPr>
              <w:t>具备的</w:t>
            </w:r>
            <w:r w:rsidR="00770B6E">
              <w:rPr>
                <w:rFonts w:hint="eastAsia"/>
                <w:color w:val="000000"/>
              </w:rPr>
              <w:t>相关</w:t>
            </w:r>
            <w:bookmarkStart w:id="2" w:name="_GoBack"/>
            <w:r w:rsidR="00E7365A">
              <w:rPr>
                <w:rFonts w:hint="eastAsia"/>
                <w:color w:val="000000"/>
              </w:rPr>
              <w:t>知识、能力</w:t>
            </w:r>
            <w:bookmarkEnd w:id="2"/>
            <w:r w:rsidR="00610295" w:rsidRPr="00FF7273">
              <w:rPr>
                <w:rFonts w:hint="eastAsia"/>
                <w:color w:val="000000"/>
              </w:rPr>
              <w:t>及培养潜质</w:t>
            </w:r>
            <w:r w:rsidR="00770B6E">
              <w:rPr>
                <w:rFonts w:hint="eastAsia"/>
                <w:color w:val="000000"/>
              </w:rPr>
              <w:t>等</w:t>
            </w:r>
            <w:r w:rsidR="00E7365A">
              <w:rPr>
                <w:rFonts w:hint="eastAsia"/>
                <w:color w:val="000000"/>
              </w:rPr>
              <w:t>情况</w:t>
            </w:r>
            <w:r>
              <w:rPr>
                <w:rFonts w:hint="eastAsia"/>
                <w:color w:val="000000"/>
              </w:rPr>
              <w:t>，将结合正文中的描述和附件提供的材料评价</w:t>
            </w:r>
            <w:r w:rsidR="00610295">
              <w:rPr>
                <w:rFonts w:hint="eastAsia"/>
                <w:color w:val="000000"/>
              </w:rPr>
              <w:t>。</w:t>
            </w:r>
          </w:p>
        </w:tc>
      </w:tr>
      <w:tr w:rsidR="00610295" w:rsidRPr="00B06F48" w:rsidTr="008A7ADD">
        <w:trPr>
          <w:trHeight w:val="1235"/>
          <w:jc w:val="center"/>
        </w:trPr>
        <w:tc>
          <w:tcPr>
            <w:tcW w:w="1028" w:type="pct"/>
            <w:vMerge/>
            <w:shd w:val="clear" w:color="auto" w:fill="auto"/>
            <w:vAlign w:val="center"/>
          </w:tcPr>
          <w:p w:rsidR="00610295" w:rsidRPr="00FA2FDD" w:rsidRDefault="00610295" w:rsidP="008A7ADD">
            <w:pPr>
              <w:rPr>
                <w:color w:val="000000"/>
              </w:rPr>
            </w:pPr>
          </w:p>
        </w:tc>
        <w:tc>
          <w:tcPr>
            <w:tcW w:w="982" w:type="pct"/>
            <w:shd w:val="clear" w:color="auto" w:fill="auto"/>
            <w:vAlign w:val="center"/>
          </w:tcPr>
          <w:p w:rsidR="005C73D6" w:rsidRDefault="00770B6E" w:rsidP="008A7ADD">
            <w:pPr>
              <w:jc w:val="center"/>
              <w:rPr>
                <w:rFonts w:ascii="宋体" w:hAnsi="宋体"/>
              </w:rPr>
            </w:pPr>
            <w:r>
              <w:rPr>
                <w:rFonts w:ascii="宋体" w:hAnsi="宋体" w:hint="eastAsia"/>
              </w:rPr>
              <w:t>学习、实践、</w:t>
            </w:r>
            <w:r w:rsidR="005C73D6" w:rsidRPr="00F82B8A">
              <w:rPr>
                <w:rFonts w:ascii="宋体" w:hAnsi="宋体" w:hint="eastAsia"/>
              </w:rPr>
              <w:t>探索</w:t>
            </w:r>
            <w:r w:rsidR="00005149">
              <w:rPr>
                <w:rFonts w:ascii="宋体" w:hAnsi="宋体" w:hint="eastAsia"/>
              </w:rPr>
              <w:t>、</w:t>
            </w:r>
            <w:r w:rsidR="005C73D6" w:rsidRPr="00F82B8A">
              <w:rPr>
                <w:rFonts w:ascii="宋体" w:hAnsi="宋体" w:hint="eastAsia"/>
              </w:rPr>
              <w:t>经历</w:t>
            </w:r>
            <w:r w:rsidR="006A1D2F">
              <w:rPr>
                <w:rFonts w:ascii="宋体" w:hAnsi="宋体" w:hint="eastAsia"/>
              </w:rPr>
              <w:t>过程</w:t>
            </w:r>
          </w:p>
          <w:p w:rsidR="00610295" w:rsidRPr="00FA2FDD" w:rsidRDefault="00610295" w:rsidP="008A7ADD">
            <w:pPr>
              <w:jc w:val="center"/>
              <w:rPr>
                <w:color w:val="000000"/>
              </w:rPr>
            </w:pPr>
            <w:r w:rsidRPr="00FA2FDD">
              <w:rPr>
                <w:rFonts w:hint="eastAsia"/>
                <w:color w:val="000000"/>
              </w:rPr>
              <w:t>（简称“行”）</w:t>
            </w:r>
          </w:p>
        </w:tc>
        <w:tc>
          <w:tcPr>
            <w:tcW w:w="2990" w:type="pct"/>
            <w:shd w:val="clear" w:color="auto" w:fill="auto"/>
          </w:tcPr>
          <w:p w:rsidR="00610295" w:rsidRPr="00FF7273" w:rsidRDefault="00770B6E" w:rsidP="00770B6E">
            <w:pPr>
              <w:rPr>
                <w:b/>
                <w:color w:val="000000"/>
              </w:rPr>
            </w:pPr>
            <w:r>
              <w:rPr>
                <w:rFonts w:hint="eastAsia"/>
                <w:color w:val="000000"/>
              </w:rPr>
              <w:t>考察</w:t>
            </w:r>
            <w:r w:rsidR="00610295" w:rsidRPr="00FF7273">
              <w:rPr>
                <w:rFonts w:hint="eastAsia"/>
                <w:color w:val="000000"/>
              </w:rPr>
              <w:t>考生的学习和实践过程，重点是成果形成过程</w:t>
            </w:r>
            <w:r w:rsidR="00610295" w:rsidRPr="00FF7273">
              <w:rPr>
                <w:rFonts w:hint="eastAsia"/>
                <w:color w:val="000000"/>
                <w:sz w:val="22"/>
                <w:szCs w:val="22"/>
              </w:rPr>
              <w:t>及培养潜质</w:t>
            </w:r>
            <w:r w:rsidR="00FC7D63">
              <w:rPr>
                <w:rFonts w:hint="eastAsia"/>
                <w:color w:val="000000"/>
                <w:sz w:val="22"/>
                <w:szCs w:val="22"/>
              </w:rPr>
              <w:t>等</w:t>
            </w:r>
            <w:r w:rsidR="00610295" w:rsidRPr="00FF7273">
              <w:rPr>
                <w:rFonts w:hint="eastAsia"/>
                <w:color w:val="000000"/>
                <w:sz w:val="22"/>
                <w:szCs w:val="22"/>
              </w:rPr>
              <w:t>。与人合作的成果</w:t>
            </w:r>
            <w:r>
              <w:rPr>
                <w:rFonts w:hint="eastAsia"/>
                <w:color w:val="000000"/>
                <w:sz w:val="22"/>
                <w:szCs w:val="22"/>
              </w:rPr>
              <w:t>中考生</w:t>
            </w:r>
            <w:r w:rsidR="00610295" w:rsidRPr="00FF7273">
              <w:rPr>
                <w:rFonts w:hint="eastAsia"/>
                <w:color w:val="000000"/>
                <w:sz w:val="22"/>
                <w:szCs w:val="22"/>
              </w:rPr>
              <w:t>的参与</w:t>
            </w:r>
            <w:r>
              <w:rPr>
                <w:rFonts w:hint="eastAsia"/>
                <w:color w:val="000000"/>
                <w:sz w:val="22"/>
                <w:szCs w:val="22"/>
              </w:rPr>
              <w:t>情况</w:t>
            </w:r>
            <w:r w:rsidR="00610295" w:rsidRPr="00A867FB">
              <w:rPr>
                <w:rFonts w:hint="eastAsia"/>
                <w:color w:val="000000"/>
              </w:rPr>
              <w:t>。</w:t>
            </w:r>
            <w:r>
              <w:rPr>
                <w:rFonts w:hint="eastAsia"/>
                <w:color w:val="000000"/>
              </w:rPr>
              <w:t>将结合正文中的描述和附件提供的材料评价，并且关注与“知”“果”之间的联系</w:t>
            </w:r>
            <w:r w:rsidR="00610295" w:rsidRPr="00A867FB">
              <w:rPr>
                <w:rFonts w:hint="eastAsia"/>
                <w:color w:val="000000"/>
              </w:rPr>
              <w:t>。</w:t>
            </w:r>
          </w:p>
        </w:tc>
      </w:tr>
      <w:tr w:rsidR="00610295" w:rsidRPr="00B06F48" w:rsidTr="008A7ADD">
        <w:trPr>
          <w:trHeight w:val="559"/>
          <w:jc w:val="center"/>
        </w:trPr>
        <w:tc>
          <w:tcPr>
            <w:tcW w:w="1028" w:type="pct"/>
            <w:vMerge/>
            <w:shd w:val="clear" w:color="auto" w:fill="auto"/>
            <w:vAlign w:val="center"/>
          </w:tcPr>
          <w:p w:rsidR="00610295" w:rsidRPr="00FA2FDD" w:rsidRDefault="00610295" w:rsidP="008A7ADD">
            <w:pPr>
              <w:rPr>
                <w:color w:val="000000"/>
              </w:rPr>
            </w:pPr>
          </w:p>
        </w:tc>
        <w:tc>
          <w:tcPr>
            <w:tcW w:w="982" w:type="pct"/>
            <w:shd w:val="clear" w:color="auto" w:fill="auto"/>
            <w:vAlign w:val="center"/>
          </w:tcPr>
          <w:p w:rsidR="00610295" w:rsidRPr="00FA2FDD" w:rsidRDefault="006226EF" w:rsidP="008A7ADD">
            <w:pPr>
              <w:jc w:val="center"/>
              <w:rPr>
                <w:color w:val="000000"/>
              </w:rPr>
            </w:pPr>
            <w:r>
              <w:rPr>
                <w:rFonts w:hint="eastAsia"/>
                <w:color w:val="000000"/>
              </w:rPr>
              <w:t>取得的</w:t>
            </w:r>
            <w:r w:rsidR="00610295" w:rsidRPr="00FA2FDD">
              <w:rPr>
                <w:rFonts w:hint="eastAsia"/>
                <w:color w:val="000000"/>
              </w:rPr>
              <w:t>成果</w:t>
            </w:r>
          </w:p>
          <w:p w:rsidR="00610295" w:rsidRPr="00FA2FDD" w:rsidRDefault="00610295" w:rsidP="008A7ADD">
            <w:pPr>
              <w:jc w:val="center"/>
              <w:rPr>
                <w:color w:val="000000"/>
              </w:rPr>
            </w:pPr>
            <w:r w:rsidRPr="00FA2FDD">
              <w:rPr>
                <w:rFonts w:hint="eastAsia"/>
                <w:color w:val="000000"/>
              </w:rPr>
              <w:t>（简称“果”）</w:t>
            </w:r>
          </w:p>
        </w:tc>
        <w:tc>
          <w:tcPr>
            <w:tcW w:w="2990" w:type="pct"/>
            <w:shd w:val="clear" w:color="auto" w:fill="auto"/>
          </w:tcPr>
          <w:p w:rsidR="00610295" w:rsidRPr="00FF7273" w:rsidRDefault="00770B6E" w:rsidP="00C3526E">
            <w:pPr>
              <w:rPr>
                <w:color w:val="000000"/>
              </w:rPr>
            </w:pPr>
            <w:r>
              <w:rPr>
                <w:rFonts w:hint="eastAsia"/>
                <w:color w:val="000000"/>
              </w:rPr>
              <w:t>考察</w:t>
            </w:r>
            <w:r w:rsidR="00FA1EA4">
              <w:rPr>
                <w:rFonts w:hint="eastAsia"/>
                <w:color w:val="000000"/>
              </w:rPr>
              <w:t>能体现出</w:t>
            </w:r>
            <w:r>
              <w:rPr>
                <w:rFonts w:hint="eastAsia"/>
                <w:color w:val="000000"/>
              </w:rPr>
              <w:t>学科特长、创新潜质，特别是</w:t>
            </w:r>
            <w:r w:rsidR="00FA1EA4">
              <w:rPr>
                <w:rFonts w:hint="eastAsia"/>
                <w:color w:val="000000"/>
              </w:rPr>
              <w:t>“知”和“行”</w:t>
            </w:r>
            <w:r w:rsidR="00610295" w:rsidRPr="00FF7273">
              <w:rPr>
                <w:color w:val="000000"/>
              </w:rPr>
              <w:t>的成果</w:t>
            </w:r>
            <w:r w:rsidR="00EA4BCB">
              <w:rPr>
                <w:rFonts w:hint="eastAsia"/>
                <w:color w:val="000000"/>
              </w:rPr>
              <w:t>。</w:t>
            </w:r>
            <w:r w:rsidR="00EA4BCB" w:rsidRPr="000C1835">
              <w:rPr>
                <w:rFonts w:asciiTheme="minorEastAsia" w:eastAsiaTheme="minorEastAsia" w:hAnsiTheme="minorEastAsia" w:cs="宋体" w:hint="eastAsia"/>
                <w:color w:val="000000" w:themeColor="text1"/>
                <w:kern w:val="0"/>
                <w:sz w:val="22"/>
                <w:szCs w:val="22"/>
              </w:rPr>
              <w:t>成果性材料本身</w:t>
            </w:r>
            <w:r w:rsidR="00C3526E">
              <w:rPr>
                <w:rFonts w:asciiTheme="minorEastAsia" w:eastAsiaTheme="minorEastAsia" w:hAnsiTheme="minorEastAsia" w:cs="宋体" w:hint="eastAsia"/>
                <w:color w:val="000000" w:themeColor="text1"/>
                <w:kern w:val="0"/>
                <w:sz w:val="22"/>
                <w:szCs w:val="22"/>
              </w:rPr>
              <w:t>应该</w:t>
            </w:r>
            <w:r w:rsidR="00EA4BCB" w:rsidRPr="000C1835">
              <w:rPr>
                <w:rFonts w:asciiTheme="minorEastAsia" w:eastAsiaTheme="minorEastAsia" w:hAnsiTheme="minorEastAsia" w:cs="宋体" w:hint="eastAsia"/>
                <w:color w:val="000000" w:themeColor="text1"/>
                <w:kern w:val="0"/>
                <w:sz w:val="22"/>
                <w:szCs w:val="22"/>
              </w:rPr>
              <w:t>是所报专业领域的高水平材料，或者能够证明学生具备一定的在该专业领域深入学习所需要的潜质。</w:t>
            </w:r>
          </w:p>
        </w:tc>
      </w:tr>
      <w:tr w:rsidR="00610295" w:rsidRPr="00B06F48" w:rsidTr="008A7ADD">
        <w:trPr>
          <w:trHeight w:val="567"/>
          <w:jc w:val="center"/>
        </w:trPr>
        <w:tc>
          <w:tcPr>
            <w:tcW w:w="1028" w:type="pct"/>
            <w:vMerge w:val="restart"/>
            <w:shd w:val="clear" w:color="auto" w:fill="auto"/>
            <w:vAlign w:val="center"/>
          </w:tcPr>
          <w:p w:rsidR="00610295" w:rsidRPr="00343F39" w:rsidRDefault="00610295" w:rsidP="008A7ADD">
            <w:pPr>
              <w:rPr>
                <w:b/>
                <w:color w:val="000000"/>
              </w:rPr>
            </w:pPr>
            <w:r w:rsidRPr="00343F39">
              <w:rPr>
                <w:b/>
                <w:color w:val="000000"/>
              </w:rPr>
              <w:t>成长经历</w:t>
            </w:r>
          </w:p>
          <w:p w:rsidR="00610295" w:rsidRPr="00FA2FDD" w:rsidRDefault="00610295" w:rsidP="008A7ADD">
            <w:pPr>
              <w:rPr>
                <w:color w:val="000000"/>
              </w:rPr>
            </w:pPr>
          </w:p>
        </w:tc>
        <w:tc>
          <w:tcPr>
            <w:tcW w:w="982" w:type="pct"/>
            <w:shd w:val="clear" w:color="auto" w:fill="auto"/>
            <w:vAlign w:val="center"/>
          </w:tcPr>
          <w:p w:rsidR="00610295" w:rsidRPr="00FA2FDD" w:rsidRDefault="00610295" w:rsidP="008A7ADD">
            <w:pPr>
              <w:jc w:val="center"/>
              <w:rPr>
                <w:color w:val="000000"/>
              </w:rPr>
            </w:pPr>
            <w:r w:rsidRPr="00FA2FDD">
              <w:rPr>
                <w:rFonts w:hint="eastAsia"/>
                <w:color w:val="000000"/>
              </w:rPr>
              <w:t>学业表现</w:t>
            </w:r>
          </w:p>
        </w:tc>
        <w:tc>
          <w:tcPr>
            <w:tcW w:w="2990" w:type="pct"/>
            <w:shd w:val="clear" w:color="auto" w:fill="auto"/>
            <w:vAlign w:val="center"/>
          </w:tcPr>
          <w:p w:rsidR="00610295" w:rsidRPr="00FF7273" w:rsidRDefault="00770B6E" w:rsidP="000D4C79">
            <w:pPr>
              <w:rPr>
                <w:color w:val="000000"/>
              </w:rPr>
            </w:pPr>
            <w:r>
              <w:rPr>
                <w:rFonts w:hint="eastAsia"/>
                <w:color w:val="000000"/>
              </w:rPr>
              <w:t>考察</w:t>
            </w:r>
            <w:r w:rsidR="00F55416">
              <w:rPr>
                <w:rFonts w:hint="eastAsia"/>
                <w:color w:val="000000"/>
              </w:rPr>
              <w:t>考生</w:t>
            </w:r>
            <w:r w:rsidR="00610295" w:rsidRPr="00FF7273">
              <w:rPr>
                <w:rFonts w:hint="eastAsia"/>
                <w:color w:val="000000"/>
              </w:rPr>
              <w:t>的成绩情况、知识面情况、学习过程和感受</w:t>
            </w:r>
            <w:r>
              <w:rPr>
                <w:rFonts w:hint="eastAsia"/>
                <w:color w:val="000000"/>
              </w:rPr>
              <w:t>等</w:t>
            </w:r>
            <w:r w:rsidR="000D4C79">
              <w:rPr>
                <w:rFonts w:hint="eastAsia"/>
                <w:color w:val="000000"/>
              </w:rPr>
              <w:t>。结合申请报告中描述、高中</w:t>
            </w:r>
            <w:r w:rsidR="00610295" w:rsidRPr="00FF7273">
              <w:rPr>
                <w:rFonts w:hint="eastAsia"/>
                <w:color w:val="000000"/>
              </w:rPr>
              <w:t>成绩单</w:t>
            </w:r>
            <w:r w:rsidR="000D4C79">
              <w:rPr>
                <w:rFonts w:hint="eastAsia"/>
                <w:color w:val="000000"/>
              </w:rPr>
              <w:t>、</w:t>
            </w:r>
            <w:r w:rsidR="00610295" w:rsidRPr="00FF7273">
              <w:rPr>
                <w:color w:val="000000"/>
              </w:rPr>
              <w:t>高中学业水平考试</w:t>
            </w:r>
            <w:r w:rsidR="00610295" w:rsidRPr="00FF7273">
              <w:rPr>
                <w:rFonts w:hint="eastAsia"/>
                <w:color w:val="000000"/>
              </w:rPr>
              <w:t>（或会考）</w:t>
            </w:r>
            <w:r w:rsidR="00610295" w:rsidRPr="00FF7273">
              <w:rPr>
                <w:color w:val="000000"/>
              </w:rPr>
              <w:t>成绩</w:t>
            </w:r>
            <w:r w:rsidR="000D4C79">
              <w:rPr>
                <w:rFonts w:hint="eastAsia"/>
                <w:color w:val="000000"/>
              </w:rPr>
              <w:t>等进行评价</w:t>
            </w:r>
            <w:r w:rsidR="0037168E">
              <w:rPr>
                <w:rFonts w:hint="eastAsia"/>
                <w:color w:val="000000"/>
              </w:rPr>
              <w:t>。</w:t>
            </w:r>
          </w:p>
        </w:tc>
      </w:tr>
      <w:tr w:rsidR="00610295" w:rsidRPr="00B06F48" w:rsidTr="00FC7D63">
        <w:trPr>
          <w:trHeight w:val="1209"/>
          <w:jc w:val="center"/>
        </w:trPr>
        <w:tc>
          <w:tcPr>
            <w:tcW w:w="1028" w:type="pct"/>
            <w:vMerge/>
            <w:shd w:val="clear" w:color="auto" w:fill="auto"/>
            <w:vAlign w:val="center"/>
          </w:tcPr>
          <w:p w:rsidR="00610295" w:rsidRPr="00FA2FDD" w:rsidRDefault="00610295" w:rsidP="008A7ADD">
            <w:pPr>
              <w:rPr>
                <w:color w:val="000000"/>
              </w:rPr>
            </w:pPr>
          </w:p>
        </w:tc>
        <w:tc>
          <w:tcPr>
            <w:tcW w:w="982" w:type="pct"/>
            <w:shd w:val="clear" w:color="auto" w:fill="auto"/>
            <w:vAlign w:val="center"/>
          </w:tcPr>
          <w:p w:rsidR="00610295" w:rsidRPr="00FA2FDD" w:rsidRDefault="00AA31ED" w:rsidP="008A7ADD">
            <w:pPr>
              <w:jc w:val="center"/>
              <w:rPr>
                <w:color w:val="000000"/>
              </w:rPr>
            </w:pPr>
            <w:r>
              <w:rPr>
                <w:rFonts w:hint="eastAsia"/>
                <w:color w:val="000000"/>
              </w:rPr>
              <w:t>综合表现</w:t>
            </w:r>
          </w:p>
          <w:p w:rsidR="00610295" w:rsidRPr="00FA2FDD" w:rsidRDefault="00610295" w:rsidP="008A7ADD">
            <w:pPr>
              <w:jc w:val="center"/>
              <w:rPr>
                <w:color w:val="000000"/>
              </w:rPr>
            </w:pPr>
          </w:p>
        </w:tc>
        <w:tc>
          <w:tcPr>
            <w:tcW w:w="2990" w:type="pct"/>
            <w:shd w:val="clear" w:color="auto" w:fill="auto"/>
            <w:vAlign w:val="center"/>
          </w:tcPr>
          <w:p w:rsidR="00610295" w:rsidRPr="00FF7273" w:rsidRDefault="000D4C79" w:rsidP="000D4C79">
            <w:pPr>
              <w:rPr>
                <w:color w:val="000000"/>
              </w:rPr>
            </w:pPr>
            <w:r>
              <w:rPr>
                <w:rFonts w:hint="eastAsia"/>
                <w:color w:val="000000"/>
              </w:rPr>
              <w:t>考察</w:t>
            </w:r>
            <w:r w:rsidR="00610295" w:rsidRPr="00FF7273">
              <w:rPr>
                <w:rFonts w:hint="eastAsia"/>
                <w:color w:val="000000"/>
              </w:rPr>
              <w:t>考生具备的</w:t>
            </w:r>
            <w:r w:rsidR="00B650AA" w:rsidRPr="00572296">
              <w:rPr>
                <w:rFonts w:asciiTheme="minorEastAsia" w:eastAsiaTheme="minorEastAsia" w:hAnsiTheme="minorEastAsia" w:cs="宋体" w:hint="eastAsia"/>
                <w:color w:val="000000" w:themeColor="text1"/>
                <w:kern w:val="0"/>
                <w:sz w:val="22"/>
                <w:szCs w:val="22"/>
              </w:rPr>
              <w:t>综合素质，</w:t>
            </w:r>
            <w:r w:rsidR="00441E61">
              <w:rPr>
                <w:rFonts w:asciiTheme="minorEastAsia" w:eastAsiaTheme="minorEastAsia" w:hAnsiTheme="minorEastAsia" w:cs="宋体" w:hint="eastAsia"/>
                <w:color w:val="000000" w:themeColor="text1"/>
                <w:kern w:val="0"/>
                <w:sz w:val="22"/>
                <w:szCs w:val="22"/>
              </w:rPr>
              <w:t>特别是</w:t>
            </w:r>
            <w:r w:rsidR="00B650AA" w:rsidRPr="00572296">
              <w:rPr>
                <w:rFonts w:asciiTheme="minorEastAsia" w:eastAsiaTheme="minorEastAsia" w:hAnsiTheme="minorEastAsia" w:hint="eastAsia"/>
                <w:color w:val="000000" w:themeColor="text1"/>
                <w:sz w:val="22"/>
                <w:szCs w:val="22"/>
              </w:rPr>
              <w:t>理想信念、思想品德、诚实守信、参加课外实践活动情况、</w:t>
            </w:r>
            <w:r w:rsidR="00441E61">
              <w:rPr>
                <w:rFonts w:asciiTheme="minorEastAsia" w:eastAsiaTheme="minorEastAsia" w:hAnsiTheme="minorEastAsia" w:hint="eastAsia"/>
                <w:color w:val="000000" w:themeColor="text1"/>
                <w:sz w:val="22"/>
                <w:szCs w:val="22"/>
              </w:rPr>
              <w:t>其他获奖、</w:t>
            </w:r>
            <w:r w:rsidR="00121DEF">
              <w:rPr>
                <w:rFonts w:asciiTheme="minorEastAsia" w:eastAsiaTheme="minorEastAsia" w:hAnsiTheme="minorEastAsia" w:hint="eastAsia"/>
                <w:color w:val="000000" w:themeColor="text1"/>
                <w:sz w:val="22"/>
                <w:szCs w:val="22"/>
              </w:rPr>
              <w:t>三好学生、</w:t>
            </w:r>
            <w:r w:rsidR="00B650AA" w:rsidRPr="00572296">
              <w:rPr>
                <w:rFonts w:asciiTheme="minorEastAsia" w:eastAsiaTheme="minorEastAsia" w:hAnsiTheme="minorEastAsia" w:cs="宋体" w:hint="eastAsia"/>
                <w:color w:val="000000" w:themeColor="text1"/>
                <w:kern w:val="0"/>
                <w:sz w:val="22"/>
                <w:szCs w:val="22"/>
              </w:rPr>
              <w:t>其他能力素质</w:t>
            </w:r>
            <w:r w:rsidR="00121DEF">
              <w:rPr>
                <w:rFonts w:asciiTheme="minorEastAsia" w:eastAsiaTheme="minorEastAsia" w:hAnsiTheme="minorEastAsia" w:cs="宋体" w:hint="eastAsia"/>
                <w:color w:val="000000" w:themeColor="text1"/>
                <w:kern w:val="0"/>
                <w:sz w:val="22"/>
                <w:szCs w:val="22"/>
              </w:rPr>
              <w:t>等</w:t>
            </w:r>
            <w:r w:rsidR="00610295" w:rsidRPr="00FF7273">
              <w:rPr>
                <w:rFonts w:hint="eastAsia"/>
                <w:color w:val="000000"/>
              </w:rPr>
              <w:t>，</w:t>
            </w:r>
            <w:r>
              <w:rPr>
                <w:rFonts w:hint="eastAsia"/>
                <w:color w:val="000000"/>
              </w:rPr>
              <w:t>结合申请报告中对过程、收获、表现等相关描述和附件提供的证明材料进行评价</w:t>
            </w:r>
          </w:p>
        </w:tc>
      </w:tr>
    </w:tbl>
    <w:p w:rsidR="003964BE" w:rsidRDefault="003964BE" w:rsidP="000078C2">
      <w:pPr>
        <w:widowControl/>
        <w:numPr>
          <w:ilvl w:val="0"/>
          <w:numId w:val="29"/>
        </w:numPr>
        <w:spacing w:beforeLines="50" w:afterLines="50" w:line="400" w:lineRule="exact"/>
        <w:jc w:val="left"/>
        <w:outlineLvl w:val="1"/>
        <w:rPr>
          <w:rFonts w:ascii="宋体" w:hAnsi="宋体"/>
          <w:b/>
          <w:color w:val="000000"/>
        </w:rPr>
      </w:pPr>
      <w:r w:rsidRPr="003127E4">
        <w:rPr>
          <w:rFonts w:ascii="宋体" w:hAnsi="宋体" w:hint="eastAsia"/>
          <w:b/>
          <w:color w:val="000000"/>
        </w:rPr>
        <w:t>请简述一下你校201</w:t>
      </w:r>
      <w:r>
        <w:rPr>
          <w:rFonts w:ascii="宋体" w:hAnsi="宋体" w:hint="eastAsia"/>
          <w:b/>
          <w:color w:val="000000"/>
        </w:rPr>
        <w:t>6</w:t>
      </w:r>
      <w:r w:rsidRPr="003127E4">
        <w:rPr>
          <w:rFonts w:ascii="宋体" w:hAnsi="宋体" w:hint="eastAsia"/>
          <w:b/>
          <w:color w:val="000000"/>
        </w:rPr>
        <w:t>年自主招生网上报名流程？</w:t>
      </w:r>
    </w:p>
    <w:p w:rsidR="003964BE" w:rsidRPr="003127E4" w:rsidRDefault="003964BE" w:rsidP="003964BE">
      <w:pPr>
        <w:widowControl/>
        <w:numPr>
          <w:ilvl w:val="0"/>
          <w:numId w:val="31"/>
        </w:numPr>
        <w:spacing w:line="340" w:lineRule="atLeast"/>
        <w:jc w:val="left"/>
        <w:rPr>
          <w:rFonts w:ascii="宋体" w:hAnsi="宋体"/>
        </w:rPr>
      </w:pPr>
      <w:r w:rsidRPr="003127E4">
        <w:rPr>
          <w:rFonts w:ascii="宋体" w:hAnsi="宋体" w:hint="eastAsia"/>
        </w:rPr>
        <w:t>学生登录“</w:t>
      </w:r>
      <w:r w:rsidR="00BA0E96" w:rsidRPr="00BA0E96">
        <w:rPr>
          <w:rFonts w:ascii="宋体" w:hAnsi="宋体" w:hint="eastAsia"/>
        </w:rPr>
        <w:t>阳光高考特殊类型招生报名平台</w:t>
      </w:r>
      <w:r w:rsidRPr="003127E4">
        <w:rPr>
          <w:rFonts w:ascii="宋体" w:hAnsi="宋体"/>
        </w:rPr>
        <w:t xml:space="preserve"> </w:t>
      </w:r>
      <w:r w:rsidRPr="003127E4">
        <w:rPr>
          <w:rFonts w:ascii="宋体" w:hAnsi="宋体" w:hint="eastAsia"/>
        </w:rPr>
        <w:t>”（网址：</w:t>
      </w:r>
      <w:r w:rsidR="001C74BB">
        <w:fldChar w:fldCharType="begin"/>
      </w:r>
      <w:r w:rsidR="001C74BB">
        <w:instrText>HYPERLINK "http://gaokao.chsi.com.cn/zzbm"</w:instrText>
      </w:r>
      <w:r w:rsidR="001C74BB">
        <w:fldChar w:fldCharType="separate"/>
      </w:r>
      <w:r w:rsidRPr="003127E4">
        <w:rPr>
          <w:rFonts w:ascii="宋体" w:hAnsi="宋体"/>
          <w:color w:val="0000FF"/>
        </w:rPr>
        <w:t>http://gaokao.chsi.com.cn/zzbm</w:t>
      </w:r>
      <w:r w:rsidRPr="003127E4">
        <w:rPr>
          <w:rFonts w:ascii="宋体" w:hAnsi="宋体" w:hint="eastAsia"/>
        </w:rPr>
        <w:t>）</w:t>
      </w:r>
      <w:r w:rsidR="001C74BB">
        <w:fldChar w:fldCharType="end"/>
      </w:r>
      <w:r w:rsidRPr="003127E4">
        <w:rPr>
          <w:rFonts w:ascii="宋体" w:hAnsi="宋体" w:hint="eastAsia"/>
        </w:rPr>
        <w:t>，按提示注册用户。</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填写个人基本信息。</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上传1张本人近期一寸正面免冠彩色头像照片（白底或蓝底）。</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填写中学信息。</w:t>
      </w:r>
    </w:p>
    <w:p w:rsidR="003964BE" w:rsidRPr="003127E4" w:rsidRDefault="003964BE" w:rsidP="003964BE">
      <w:pPr>
        <w:widowControl/>
        <w:numPr>
          <w:ilvl w:val="0"/>
          <w:numId w:val="31"/>
        </w:numPr>
        <w:spacing w:line="340" w:lineRule="atLeast"/>
        <w:rPr>
          <w:rFonts w:ascii="宋体" w:hAnsi="宋体"/>
        </w:rPr>
      </w:pPr>
      <w:r>
        <w:rPr>
          <w:rFonts w:ascii="宋体" w:hAnsi="宋体" w:hint="eastAsia"/>
        </w:rPr>
        <w:t>填写高中阶段成绩及排名情况</w:t>
      </w:r>
      <w:r w:rsidR="00707185">
        <w:rPr>
          <w:rFonts w:ascii="宋体" w:hAnsi="宋体" w:hint="eastAsia"/>
        </w:rPr>
        <w:t>。</w:t>
      </w:r>
      <w:r>
        <w:rPr>
          <w:rFonts w:ascii="宋体" w:hAnsi="宋体" w:hint="eastAsia"/>
        </w:rPr>
        <w:t>高考相关科目成绩必须填写</w:t>
      </w:r>
      <w:r w:rsidR="006A6945">
        <w:rPr>
          <w:rFonts w:ascii="宋体" w:hAnsi="宋体" w:hint="eastAsia"/>
        </w:rPr>
        <w:t>，各科目</w:t>
      </w:r>
      <w:r w:rsidR="006A6945" w:rsidRPr="00FF7273">
        <w:rPr>
          <w:color w:val="000000"/>
        </w:rPr>
        <w:t>高中学业水平考试</w:t>
      </w:r>
      <w:r w:rsidR="006A6945" w:rsidRPr="00FF7273">
        <w:rPr>
          <w:rFonts w:hint="eastAsia"/>
          <w:color w:val="000000"/>
        </w:rPr>
        <w:t>（或会考）</w:t>
      </w:r>
      <w:r w:rsidR="006A6945">
        <w:rPr>
          <w:rFonts w:hint="eastAsia"/>
          <w:color w:val="000000"/>
        </w:rPr>
        <w:t>成绩必须填写完整</w:t>
      </w:r>
      <w:r w:rsidRPr="003127E4">
        <w:rPr>
          <w:rFonts w:ascii="宋体" w:hAnsi="宋体" w:hint="eastAsia"/>
        </w:rPr>
        <w:t>。</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填写高中阶段参加社会活动和获奖信息。</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lastRenderedPageBreak/>
        <w:t>填报院校及专业志愿（每个考生只能填报一个专业）。</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填写推荐专家及单位信息（没有可不填）。</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推荐专家或单位上传推荐材料（系统自动给推荐人邮箱发信，推荐人点击邮件中的链接来上传推荐信扫描件）。</w:t>
      </w:r>
    </w:p>
    <w:p w:rsidR="00772BA2" w:rsidRDefault="003964BE" w:rsidP="00772BA2">
      <w:pPr>
        <w:widowControl/>
        <w:numPr>
          <w:ilvl w:val="0"/>
          <w:numId w:val="31"/>
        </w:numPr>
        <w:spacing w:line="340" w:lineRule="atLeast"/>
        <w:rPr>
          <w:rFonts w:ascii="宋体" w:hAnsi="宋体"/>
        </w:rPr>
      </w:pPr>
      <w:proofErr w:type="gramStart"/>
      <w:r w:rsidRPr="003127E4">
        <w:rPr>
          <w:rFonts w:ascii="宋体" w:hAnsi="宋体" w:hint="eastAsia"/>
        </w:rPr>
        <w:t>填写模考成绩</w:t>
      </w:r>
      <w:proofErr w:type="gramEnd"/>
      <w:r>
        <w:rPr>
          <w:rFonts w:ascii="宋体" w:hAnsi="宋体" w:hint="eastAsia"/>
        </w:rPr>
        <w:t>及排名，如尚未进行模考，请填写最近的一次全校性考试的成绩及排名</w:t>
      </w:r>
      <w:r w:rsidRPr="003127E4">
        <w:rPr>
          <w:rFonts w:ascii="宋体" w:hAnsi="宋体" w:hint="eastAsia"/>
        </w:rPr>
        <w:t>。</w:t>
      </w:r>
    </w:p>
    <w:p w:rsidR="00772BA2" w:rsidRPr="003A63E8" w:rsidRDefault="003964BE" w:rsidP="003A63E8">
      <w:pPr>
        <w:widowControl/>
        <w:numPr>
          <w:ilvl w:val="0"/>
          <w:numId w:val="31"/>
        </w:numPr>
        <w:spacing w:line="340" w:lineRule="atLeast"/>
        <w:rPr>
          <w:rFonts w:ascii="宋体" w:hAnsi="宋体"/>
        </w:rPr>
      </w:pPr>
      <w:r w:rsidRPr="00772BA2">
        <w:rPr>
          <w:rFonts w:ascii="宋体" w:hAnsi="宋体" w:hint="eastAsia"/>
        </w:rPr>
        <w:t>上</w:t>
      </w:r>
      <w:proofErr w:type="gramStart"/>
      <w:r w:rsidRPr="00772BA2">
        <w:rPr>
          <w:rFonts w:ascii="宋体" w:hAnsi="宋体" w:hint="eastAsia"/>
        </w:rPr>
        <w:t>传申请</w:t>
      </w:r>
      <w:proofErr w:type="gramEnd"/>
      <w:r w:rsidRPr="00772BA2">
        <w:rPr>
          <w:rFonts w:ascii="宋体" w:hAnsi="宋体" w:hint="eastAsia"/>
        </w:rPr>
        <w:t>报告。</w:t>
      </w:r>
      <w:r w:rsidR="008079D0" w:rsidRPr="0043225E">
        <w:rPr>
          <w:rFonts w:hint="eastAsia"/>
        </w:rPr>
        <w:t>申请报告须符合</w:t>
      </w:r>
      <w:r w:rsidR="003A63E8">
        <w:rPr>
          <w:rFonts w:hint="eastAsia"/>
        </w:rPr>
        <w:t>简章</w:t>
      </w:r>
      <w:r w:rsidR="008079D0" w:rsidRPr="0043225E">
        <w:rPr>
          <w:rFonts w:hint="eastAsia"/>
        </w:rPr>
        <w:t>附件</w:t>
      </w:r>
      <w:r w:rsidR="00772BA2" w:rsidRPr="0043225E">
        <w:rPr>
          <w:rFonts w:hint="eastAsia"/>
        </w:rPr>
        <w:t>2</w:t>
      </w:r>
      <w:r w:rsidR="008079D0" w:rsidRPr="0043225E">
        <w:rPr>
          <w:rFonts w:hint="eastAsia"/>
        </w:rPr>
        <w:t>的要求</w:t>
      </w:r>
      <w:r w:rsidR="003A63E8">
        <w:rPr>
          <w:rFonts w:hint="eastAsia"/>
        </w:rPr>
        <w:t>，特别注意：</w:t>
      </w:r>
    </w:p>
    <w:p w:rsidR="00AF45B3" w:rsidRDefault="00AF45B3" w:rsidP="00772BA2">
      <w:pPr>
        <w:pStyle w:val="a5"/>
        <w:widowControl/>
        <w:numPr>
          <w:ilvl w:val="0"/>
          <w:numId w:val="39"/>
        </w:numPr>
        <w:spacing w:line="340" w:lineRule="atLeast"/>
        <w:ind w:firstLineChars="0" w:firstLine="147"/>
      </w:pPr>
      <w:r w:rsidRPr="00772BA2">
        <w:rPr>
          <w:rFonts w:hint="eastAsia"/>
        </w:rPr>
        <w:t>包括</w:t>
      </w:r>
      <w:r w:rsidRPr="00772BA2">
        <w:t>正文及附件</w:t>
      </w:r>
      <w:r w:rsidRPr="00772BA2">
        <w:rPr>
          <w:rFonts w:hint="eastAsia"/>
        </w:rPr>
        <w:t>，</w:t>
      </w:r>
      <w:r w:rsidRPr="00772BA2">
        <w:t>成果性材料</w:t>
      </w:r>
      <w:r w:rsidRPr="00772BA2">
        <w:rPr>
          <w:rFonts w:hint="eastAsia"/>
        </w:rPr>
        <w:t>作为附件放在报告正文之后，所有材料</w:t>
      </w:r>
      <w:r w:rsidRPr="00772BA2">
        <w:t>放在</w:t>
      </w:r>
      <w:r w:rsidRPr="00772BA2">
        <w:rPr>
          <w:rFonts w:hint="eastAsia"/>
        </w:rPr>
        <w:t>1</w:t>
      </w:r>
      <w:r w:rsidRPr="00772BA2">
        <w:rPr>
          <w:rFonts w:hint="eastAsia"/>
        </w:rPr>
        <w:t>个</w:t>
      </w:r>
      <w:r w:rsidRPr="00772BA2">
        <w:t>word</w:t>
      </w:r>
      <w:r w:rsidRPr="00772BA2">
        <w:t>文档中</w:t>
      </w:r>
      <w:r>
        <w:rPr>
          <w:rFonts w:hint="eastAsia"/>
        </w:rPr>
        <w:t>；</w:t>
      </w:r>
    </w:p>
    <w:p w:rsidR="003964BE" w:rsidRPr="00772BA2" w:rsidRDefault="003964BE" w:rsidP="00772BA2">
      <w:pPr>
        <w:pStyle w:val="a5"/>
        <w:widowControl/>
        <w:numPr>
          <w:ilvl w:val="0"/>
          <w:numId w:val="39"/>
        </w:numPr>
        <w:spacing w:line="340" w:lineRule="atLeast"/>
        <w:ind w:firstLineChars="0" w:firstLine="147"/>
      </w:pPr>
      <w:r w:rsidRPr="00772BA2">
        <w:rPr>
          <w:rFonts w:hint="eastAsia"/>
        </w:rPr>
        <w:t>调研报告等页数比较多的材料可以作为最后一个附件</w:t>
      </w:r>
      <w:r w:rsidR="0084508D">
        <w:rPr>
          <w:rFonts w:hint="eastAsia"/>
        </w:rPr>
        <w:t>；</w:t>
      </w:r>
    </w:p>
    <w:p w:rsidR="003964BE" w:rsidRPr="00772BA2" w:rsidRDefault="003964BE" w:rsidP="00772BA2">
      <w:pPr>
        <w:pStyle w:val="a5"/>
        <w:widowControl/>
        <w:numPr>
          <w:ilvl w:val="0"/>
          <w:numId w:val="39"/>
        </w:numPr>
        <w:spacing w:line="340" w:lineRule="atLeast"/>
        <w:ind w:firstLineChars="0" w:firstLine="147"/>
      </w:pPr>
      <w:r w:rsidRPr="00772BA2">
        <w:rPr>
          <w:rFonts w:hint="eastAsia"/>
        </w:rPr>
        <w:t>往届生的</w:t>
      </w:r>
      <w:r w:rsidRPr="00772BA2">
        <w:rPr>
          <w:rFonts w:hint="eastAsia"/>
        </w:rPr>
        <w:t>2015</w:t>
      </w:r>
      <w:r w:rsidRPr="00772BA2">
        <w:rPr>
          <w:rFonts w:hint="eastAsia"/>
        </w:rPr>
        <w:t>年高考成绩证明、报考建筑类专业的考生个人作品</w:t>
      </w:r>
      <w:proofErr w:type="gramStart"/>
      <w:r w:rsidRPr="00772BA2">
        <w:rPr>
          <w:rFonts w:hint="eastAsia"/>
        </w:rPr>
        <w:t>请作为</w:t>
      </w:r>
      <w:proofErr w:type="gramEnd"/>
      <w:r w:rsidRPr="00772BA2">
        <w:rPr>
          <w:rFonts w:hint="eastAsia"/>
        </w:rPr>
        <w:t>附件</w:t>
      </w:r>
      <w:r w:rsidRPr="00772BA2">
        <w:rPr>
          <w:rFonts w:hint="eastAsia"/>
        </w:rPr>
        <w:t>1</w:t>
      </w:r>
      <w:r w:rsidR="0084508D">
        <w:rPr>
          <w:rFonts w:hint="eastAsia"/>
        </w:rPr>
        <w:t>；</w:t>
      </w:r>
    </w:p>
    <w:p w:rsidR="003964BE" w:rsidRPr="00772BA2" w:rsidRDefault="0084508D" w:rsidP="00772BA2">
      <w:pPr>
        <w:pStyle w:val="a5"/>
        <w:widowControl/>
        <w:numPr>
          <w:ilvl w:val="0"/>
          <w:numId w:val="39"/>
        </w:numPr>
        <w:spacing w:line="340" w:lineRule="atLeast"/>
        <w:ind w:firstLineChars="0" w:firstLine="147"/>
      </w:pPr>
      <w:r w:rsidRPr="00772BA2">
        <w:rPr>
          <w:rFonts w:hint="eastAsia"/>
        </w:rPr>
        <w:t>图片要保证清晰可辨</w:t>
      </w:r>
      <w:r>
        <w:rPr>
          <w:rFonts w:hint="eastAsia"/>
        </w:rPr>
        <w:t>，同时注意</w:t>
      </w:r>
      <w:r w:rsidR="003964BE" w:rsidRPr="00772BA2">
        <w:rPr>
          <w:rFonts w:hint="eastAsia"/>
        </w:rPr>
        <w:t>整个</w:t>
      </w:r>
      <w:r w:rsidR="003964BE" w:rsidRPr="00772BA2">
        <w:rPr>
          <w:rFonts w:hint="eastAsia"/>
        </w:rPr>
        <w:t>word</w:t>
      </w:r>
      <w:r w:rsidR="003964BE" w:rsidRPr="00772BA2">
        <w:rPr>
          <w:rFonts w:hint="eastAsia"/>
        </w:rPr>
        <w:t>文档要小于</w:t>
      </w:r>
      <w:r w:rsidR="003964BE" w:rsidRPr="00772BA2">
        <w:rPr>
          <w:rFonts w:hint="eastAsia"/>
        </w:rPr>
        <w:t>4M</w:t>
      </w:r>
      <w:r w:rsidR="003964BE" w:rsidRPr="00772BA2">
        <w:rPr>
          <w:rFonts w:hint="eastAsia"/>
        </w:rPr>
        <w:t>，否则无法上传</w:t>
      </w:r>
      <w:r w:rsidR="00B05EDA">
        <w:rPr>
          <w:rFonts w:hint="eastAsia"/>
        </w:rPr>
        <w:t>。</w:t>
      </w:r>
    </w:p>
    <w:p w:rsidR="003964BE" w:rsidRPr="004E74A0" w:rsidRDefault="003964BE" w:rsidP="003964BE">
      <w:pPr>
        <w:widowControl/>
        <w:numPr>
          <w:ilvl w:val="0"/>
          <w:numId w:val="31"/>
        </w:numPr>
        <w:spacing w:line="340" w:lineRule="atLeast"/>
        <w:rPr>
          <w:rFonts w:ascii="宋体" w:hAnsi="宋体"/>
        </w:rPr>
      </w:pPr>
      <w:r w:rsidRPr="004E74A0">
        <w:rPr>
          <w:rFonts w:ascii="宋体" w:hAnsi="宋体" w:hint="eastAsia"/>
        </w:rPr>
        <w:t>确认志愿，提交所有报名信息。</w:t>
      </w:r>
      <w:r w:rsidRPr="00DE4AEC">
        <w:rPr>
          <w:rFonts w:ascii="宋体" w:hAnsi="宋体" w:hint="eastAsia"/>
          <w:b/>
          <w:color w:val="FF0000"/>
        </w:rPr>
        <w:t>特别提醒：考生只有一次修改机会，务必仔细阅读报名要求，充分准备后慎重</w:t>
      </w:r>
      <w:r w:rsidRPr="00DE4AEC">
        <w:rPr>
          <w:rFonts w:ascii="宋体" w:hAnsi="宋体"/>
          <w:b/>
          <w:color w:val="FF0000"/>
        </w:rPr>
        <w:t>进行</w:t>
      </w:r>
      <w:r w:rsidRPr="00DE4AEC">
        <w:rPr>
          <w:rFonts w:ascii="宋体" w:hAnsi="宋体" w:hint="eastAsia"/>
          <w:b/>
          <w:color w:val="FF0000"/>
        </w:rPr>
        <w:t>“确认志愿”操作。</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打印报名表、到中学完成审核推荐手续。</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在系统中上</w:t>
      </w:r>
      <w:proofErr w:type="gramStart"/>
      <w:r w:rsidRPr="003127E4">
        <w:rPr>
          <w:rFonts w:ascii="宋体" w:hAnsi="宋体" w:hint="eastAsia"/>
        </w:rPr>
        <w:t>传中学</w:t>
      </w:r>
      <w:proofErr w:type="gramEnd"/>
      <w:r w:rsidRPr="003127E4">
        <w:rPr>
          <w:rFonts w:ascii="宋体" w:hAnsi="宋体" w:hint="eastAsia"/>
        </w:rPr>
        <w:t>审核后盖章的报名表。</w:t>
      </w:r>
    </w:p>
    <w:p w:rsidR="003964BE" w:rsidRPr="00644C9A" w:rsidRDefault="003964BE" w:rsidP="003964BE">
      <w:pPr>
        <w:widowControl/>
        <w:numPr>
          <w:ilvl w:val="0"/>
          <w:numId w:val="31"/>
        </w:numPr>
        <w:spacing w:line="340" w:lineRule="atLeast"/>
        <w:rPr>
          <w:rFonts w:ascii="宋体" w:hAnsi="宋体"/>
        </w:rPr>
      </w:pPr>
      <w:r w:rsidRPr="003127E4">
        <w:rPr>
          <w:rFonts w:ascii="宋体" w:hAnsi="宋体" w:hint="eastAsia"/>
        </w:rPr>
        <w:t>查看网审结果，注意系统中的消息提示，</w:t>
      </w:r>
      <w:proofErr w:type="gramStart"/>
      <w:r w:rsidRPr="003127E4">
        <w:rPr>
          <w:rFonts w:ascii="宋体" w:hAnsi="宋体" w:hint="eastAsia"/>
        </w:rPr>
        <w:t>网审未</w:t>
      </w:r>
      <w:proofErr w:type="gramEnd"/>
      <w:r w:rsidRPr="003127E4">
        <w:rPr>
          <w:rFonts w:ascii="宋体" w:hAnsi="宋体" w:hint="eastAsia"/>
        </w:rPr>
        <w:t>通过的考生请按系统中的提示进行修改。</w:t>
      </w:r>
    </w:p>
    <w:p w:rsidR="003964BE" w:rsidRDefault="003964BE" w:rsidP="003964BE">
      <w:pPr>
        <w:widowControl/>
        <w:numPr>
          <w:ilvl w:val="0"/>
          <w:numId w:val="31"/>
        </w:numPr>
        <w:spacing w:line="340" w:lineRule="atLeast"/>
        <w:rPr>
          <w:rFonts w:ascii="宋体" w:hAnsi="宋体"/>
        </w:rPr>
      </w:pPr>
      <w:proofErr w:type="gramStart"/>
      <w:r w:rsidRPr="003127E4">
        <w:rPr>
          <w:rFonts w:ascii="宋体" w:hAnsi="宋体" w:hint="eastAsia"/>
        </w:rPr>
        <w:t>网审通过</w:t>
      </w:r>
      <w:proofErr w:type="gramEnd"/>
      <w:r w:rsidRPr="003127E4">
        <w:rPr>
          <w:rFonts w:ascii="宋体" w:hAnsi="宋体" w:hint="eastAsia"/>
        </w:rPr>
        <w:t>，将所有申请材料的</w:t>
      </w:r>
      <w:proofErr w:type="gramStart"/>
      <w:r w:rsidRPr="003127E4">
        <w:rPr>
          <w:rFonts w:ascii="宋体" w:hAnsi="宋体" w:hint="eastAsia"/>
        </w:rPr>
        <w:t>最终版</w:t>
      </w:r>
      <w:proofErr w:type="gramEnd"/>
      <w:r w:rsidRPr="003127E4">
        <w:rPr>
          <w:rFonts w:ascii="宋体" w:hAnsi="宋体" w:hint="eastAsia"/>
        </w:rPr>
        <w:t>邮寄到我校。</w:t>
      </w:r>
    </w:p>
    <w:p w:rsidR="003964BE" w:rsidRDefault="003964BE" w:rsidP="003964BE">
      <w:pPr>
        <w:widowControl/>
        <w:numPr>
          <w:ilvl w:val="0"/>
          <w:numId w:val="31"/>
        </w:numPr>
        <w:spacing w:line="340" w:lineRule="atLeast"/>
        <w:rPr>
          <w:rFonts w:ascii="宋体" w:hAnsi="宋体"/>
        </w:rPr>
      </w:pPr>
      <w:r>
        <w:rPr>
          <w:rFonts w:ascii="宋体" w:hAnsi="宋体" w:hint="eastAsia"/>
        </w:rPr>
        <w:t>考生在报名系统中的“志愿管理”菜单下能看到如下状态：</w:t>
      </w:r>
    </w:p>
    <w:p w:rsidR="003964BE" w:rsidRDefault="003964BE" w:rsidP="003964BE">
      <w:pPr>
        <w:spacing w:line="340" w:lineRule="atLeast"/>
        <w:ind w:left="1280"/>
        <w:rPr>
          <w:rFonts w:ascii="宋体" w:hAnsi="宋体"/>
        </w:rPr>
      </w:pPr>
      <w:r>
        <w:rPr>
          <w:noProof/>
        </w:rPr>
        <w:drawing>
          <wp:anchor distT="0" distB="0" distL="114300" distR="114300" simplePos="0" relativeHeight="251659264" behindDoc="1" locked="0" layoutInCell="1" allowOverlap="1">
            <wp:simplePos x="0" y="0"/>
            <wp:positionH relativeFrom="column">
              <wp:posOffset>362585</wp:posOffset>
            </wp:positionH>
            <wp:positionV relativeFrom="paragraph">
              <wp:posOffset>161925</wp:posOffset>
            </wp:positionV>
            <wp:extent cx="5753100" cy="1000125"/>
            <wp:effectExtent l="19050" t="0" r="0" b="0"/>
            <wp:wrapTight wrapText="bothSides">
              <wp:wrapPolygon edited="0">
                <wp:start x="-72" y="0"/>
                <wp:lineTo x="-72" y="21394"/>
                <wp:lineTo x="21600" y="21394"/>
                <wp:lineTo x="21600" y="0"/>
                <wp:lineTo x="-72" y="0"/>
              </wp:wrapPolygon>
            </wp:wrapTight>
            <wp:docPr id="5"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无标题"/>
                    <pic:cNvPicPr>
                      <a:picLocks noChangeAspect="1" noChangeArrowheads="1"/>
                    </pic:cNvPicPr>
                  </pic:nvPicPr>
                  <pic:blipFill>
                    <a:blip r:embed="rId8" cstate="print"/>
                    <a:srcRect/>
                    <a:stretch>
                      <a:fillRect/>
                    </a:stretch>
                  </pic:blipFill>
                  <pic:spPr bwMode="auto">
                    <a:xfrm>
                      <a:off x="0" y="0"/>
                      <a:ext cx="5753100" cy="1000125"/>
                    </a:xfrm>
                    <a:prstGeom prst="rect">
                      <a:avLst/>
                    </a:prstGeom>
                    <a:noFill/>
                    <a:ln w="9525">
                      <a:noFill/>
                      <a:miter lim="800000"/>
                      <a:headEnd/>
                      <a:tailEnd/>
                    </a:ln>
                  </pic:spPr>
                </pic:pic>
              </a:graphicData>
            </a:graphic>
          </wp:anchor>
        </w:drawing>
      </w:r>
    </w:p>
    <w:p w:rsidR="003964BE" w:rsidRPr="003127E4" w:rsidRDefault="003964BE" w:rsidP="003964BE">
      <w:pPr>
        <w:spacing w:line="340" w:lineRule="atLeast"/>
        <w:ind w:left="1280"/>
        <w:rPr>
          <w:rFonts w:ascii="宋体" w:hAnsi="宋体"/>
        </w:rPr>
      </w:pPr>
    </w:p>
    <w:p w:rsidR="003964BE" w:rsidRPr="00A1788A" w:rsidRDefault="003964BE" w:rsidP="000078C2">
      <w:pPr>
        <w:widowControl/>
        <w:numPr>
          <w:ilvl w:val="0"/>
          <w:numId w:val="29"/>
        </w:numPr>
        <w:spacing w:beforeLines="50" w:afterLines="50" w:line="400" w:lineRule="exact"/>
        <w:jc w:val="left"/>
        <w:outlineLvl w:val="1"/>
        <w:rPr>
          <w:rFonts w:ascii="宋体" w:hAnsi="宋体"/>
          <w:b/>
          <w:color w:val="000000"/>
        </w:rPr>
      </w:pPr>
      <w:r>
        <w:rPr>
          <w:rFonts w:ascii="宋体" w:hAnsi="宋体" w:hint="eastAsia"/>
          <w:b/>
          <w:color w:val="000000"/>
        </w:rPr>
        <w:t>你</w:t>
      </w:r>
      <w:proofErr w:type="gramStart"/>
      <w:r>
        <w:rPr>
          <w:rFonts w:ascii="宋体" w:hAnsi="宋体" w:hint="eastAsia"/>
          <w:b/>
          <w:color w:val="000000"/>
        </w:rPr>
        <w:t>校是否</w:t>
      </w:r>
      <w:proofErr w:type="gramEnd"/>
      <w:r>
        <w:rPr>
          <w:rFonts w:ascii="宋体" w:hAnsi="宋体" w:hint="eastAsia"/>
          <w:b/>
          <w:color w:val="000000"/>
        </w:rPr>
        <w:t>接受专家、中学或社会团体对考生的实名推荐？</w:t>
      </w:r>
    </w:p>
    <w:p w:rsidR="003964BE" w:rsidRDefault="003964BE" w:rsidP="003964BE">
      <w:pPr>
        <w:ind w:leftChars="270" w:left="567" w:firstLineChars="233" w:firstLine="489"/>
        <w:rPr>
          <w:rFonts w:ascii="宋体" w:hAnsi="宋体"/>
          <w:color w:val="000000"/>
        </w:rPr>
      </w:pPr>
      <w:r w:rsidRPr="00380897">
        <w:rPr>
          <w:rFonts w:ascii="宋体" w:hAnsi="宋体" w:hint="eastAsia"/>
          <w:color w:val="000000"/>
        </w:rPr>
        <w:t>考生所在中学、社会团体或专家个人等均可实名提供推荐材料，</w:t>
      </w:r>
      <w:r w:rsidRPr="00380897">
        <w:rPr>
          <w:rFonts w:ascii="宋体" w:hAnsi="宋体"/>
          <w:color w:val="000000"/>
        </w:rPr>
        <w:t>推荐材料应与</w:t>
      </w:r>
      <w:r w:rsidRPr="00380897">
        <w:rPr>
          <w:rFonts w:ascii="宋体" w:hAnsi="宋体" w:hint="eastAsia"/>
          <w:color w:val="000000"/>
        </w:rPr>
        <w:t>考</w:t>
      </w:r>
      <w:r w:rsidRPr="00380897">
        <w:rPr>
          <w:rFonts w:ascii="宋体" w:hAnsi="宋体"/>
          <w:color w:val="000000"/>
        </w:rPr>
        <w:t>生提供的</w:t>
      </w:r>
      <w:r w:rsidRPr="00380897">
        <w:rPr>
          <w:rFonts w:ascii="宋体" w:hAnsi="宋体" w:hint="eastAsia"/>
          <w:color w:val="000000"/>
        </w:rPr>
        <w:t>特长和潜质材料对应，并对真实性负责。由专家个人提供的推荐材料需要推荐人亲笔签名，由所在中学、社会团体等单位提供的推荐材料须加盖单位公章。</w:t>
      </w:r>
    </w:p>
    <w:p w:rsidR="003964BE" w:rsidRDefault="003964BE" w:rsidP="003964BE">
      <w:pPr>
        <w:ind w:leftChars="270" w:left="567" w:firstLineChars="233" w:firstLine="489"/>
        <w:rPr>
          <w:rFonts w:ascii="宋体" w:hAnsi="宋体"/>
          <w:color w:val="000000"/>
        </w:rPr>
      </w:pPr>
      <w:r>
        <w:rPr>
          <w:rFonts w:ascii="宋体" w:hAnsi="宋体" w:hint="eastAsia"/>
          <w:color w:val="000000"/>
        </w:rPr>
        <w:t>在考生填写</w:t>
      </w:r>
      <w:proofErr w:type="gramStart"/>
      <w:r>
        <w:rPr>
          <w:rFonts w:ascii="宋体" w:hAnsi="宋体" w:hint="eastAsia"/>
          <w:color w:val="000000"/>
        </w:rPr>
        <w:t>完专家</w:t>
      </w:r>
      <w:proofErr w:type="gramEnd"/>
      <w:r>
        <w:rPr>
          <w:rFonts w:ascii="宋体" w:hAnsi="宋体" w:hint="eastAsia"/>
          <w:color w:val="000000"/>
        </w:rPr>
        <w:t>或推荐单位的信息后，报名系统会给填写在系统中专家或推荐单位联系人的邮箱发送邮件通知，专家或推荐单位须及时按提示</w:t>
      </w:r>
      <w:r>
        <w:rPr>
          <w:rFonts w:hint="eastAsia"/>
          <w:color w:val="000000"/>
          <w:szCs w:val="21"/>
        </w:rPr>
        <w:t>如实填写推荐信。填写完成后请签字盖章，然后扫描或拍照后上传至报名系统。并由专家或推荐单位</w:t>
      </w:r>
      <w:r w:rsidRPr="00380897">
        <w:rPr>
          <w:rFonts w:ascii="宋体" w:hAnsi="宋体" w:hint="eastAsia"/>
          <w:color w:val="000000"/>
        </w:rPr>
        <w:t>直接邮寄到</w:t>
      </w:r>
      <w:r>
        <w:rPr>
          <w:rFonts w:ascii="宋体" w:hAnsi="宋体" w:hint="eastAsia"/>
          <w:color w:val="000000"/>
        </w:rPr>
        <w:t>我</w:t>
      </w:r>
      <w:r w:rsidRPr="00380897">
        <w:rPr>
          <w:rFonts w:ascii="宋体" w:hAnsi="宋体" w:hint="eastAsia"/>
          <w:color w:val="000000"/>
        </w:rPr>
        <w:t>校，不能交由考生本人</w:t>
      </w:r>
      <w:proofErr w:type="gramStart"/>
      <w:r w:rsidRPr="00380897">
        <w:rPr>
          <w:rFonts w:ascii="宋体" w:hAnsi="宋体" w:hint="eastAsia"/>
          <w:color w:val="000000"/>
        </w:rPr>
        <w:t>随申请</w:t>
      </w:r>
      <w:proofErr w:type="gramEnd"/>
      <w:r w:rsidRPr="00380897">
        <w:rPr>
          <w:rFonts w:ascii="宋体" w:hAnsi="宋体" w:hint="eastAsia"/>
          <w:color w:val="000000"/>
        </w:rPr>
        <w:t>材料邮寄。</w:t>
      </w:r>
    </w:p>
    <w:p w:rsidR="003964BE" w:rsidRPr="00D81BF2" w:rsidRDefault="003964BE" w:rsidP="003964BE">
      <w:pPr>
        <w:ind w:leftChars="270" w:left="567" w:firstLineChars="233" w:firstLine="489"/>
        <w:rPr>
          <w:rFonts w:ascii="宋体" w:hAnsi="宋体"/>
          <w:color w:val="000000"/>
        </w:rPr>
      </w:pPr>
      <w:r w:rsidRPr="00D81BF2">
        <w:rPr>
          <w:rFonts w:ascii="宋体" w:hAnsi="宋体" w:hint="eastAsia"/>
          <w:color w:val="000000"/>
        </w:rPr>
        <w:t>对</w:t>
      </w:r>
      <w:r>
        <w:rPr>
          <w:rFonts w:ascii="宋体" w:hAnsi="宋体" w:hint="eastAsia"/>
          <w:color w:val="000000"/>
        </w:rPr>
        <w:t>言之有物、</w:t>
      </w:r>
      <w:r w:rsidRPr="00D81BF2">
        <w:rPr>
          <w:rFonts w:ascii="宋体" w:hAnsi="宋体"/>
          <w:color w:val="000000"/>
        </w:rPr>
        <w:t>确实能</w:t>
      </w:r>
      <w:r>
        <w:rPr>
          <w:rFonts w:ascii="宋体" w:hAnsi="宋体" w:hint="eastAsia"/>
          <w:color w:val="000000"/>
        </w:rPr>
        <w:t>对学生的成长经历或学科特长方面提供</w:t>
      </w:r>
      <w:r w:rsidRPr="00D81BF2">
        <w:rPr>
          <w:rFonts w:ascii="宋体" w:hAnsi="宋体"/>
          <w:color w:val="000000"/>
        </w:rPr>
        <w:t>有力支撑的材料，初审评价中将给予体现。</w:t>
      </w:r>
    </w:p>
    <w:p w:rsidR="003964BE" w:rsidRPr="003127E4" w:rsidRDefault="003964BE" w:rsidP="000078C2">
      <w:pPr>
        <w:widowControl/>
        <w:numPr>
          <w:ilvl w:val="0"/>
          <w:numId w:val="29"/>
        </w:numPr>
        <w:spacing w:beforeLines="50" w:afterLines="50" w:line="400" w:lineRule="exact"/>
        <w:jc w:val="left"/>
        <w:outlineLvl w:val="1"/>
        <w:rPr>
          <w:rFonts w:ascii="宋体" w:hAnsi="宋体"/>
          <w:b/>
          <w:color w:val="000000"/>
        </w:rPr>
      </w:pPr>
      <w:r w:rsidRPr="003127E4">
        <w:rPr>
          <w:rFonts w:ascii="宋体" w:hAnsi="宋体" w:hint="eastAsia"/>
          <w:b/>
          <w:color w:val="000000"/>
        </w:rPr>
        <w:t>对于借读生</w:t>
      </w:r>
      <w:r>
        <w:rPr>
          <w:rFonts w:ascii="宋体" w:hAnsi="宋体" w:hint="eastAsia"/>
          <w:b/>
          <w:color w:val="000000"/>
        </w:rPr>
        <w:t>、</w:t>
      </w:r>
      <w:r w:rsidRPr="003127E4">
        <w:rPr>
          <w:rFonts w:ascii="宋体" w:hAnsi="宋体" w:hint="eastAsia"/>
          <w:b/>
          <w:color w:val="000000"/>
        </w:rPr>
        <w:t>转校生</w:t>
      </w:r>
      <w:r>
        <w:rPr>
          <w:rFonts w:ascii="宋体" w:hAnsi="宋体" w:hint="eastAsia"/>
          <w:b/>
          <w:color w:val="000000"/>
        </w:rPr>
        <w:t>、往届生</w:t>
      </w:r>
      <w:r w:rsidRPr="003127E4">
        <w:rPr>
          <w:rFonts w:ascii="宋体" w:hAnsi="宋体" w:hint="eastAsia"/>
          <w:b/>
          <w:color w:val="000000"/>
        </w:rPr>
        <w:t>有什么特殊要求吗？</w:t>
      </w:r>
    </w:p>
    <w:p w:rsidR="003964BE" w:rsidRDefault="003964BE" w:rsidP="003964BE">
      <w:pPr>
        <w:spacing w:line="340" w:lineRule="atLeast"/>
        <w:ind w:left="284" w:firstLine="440"/>
        <w:rPr>
          <w:rFonts w:ascii="宋体" w:hAnsi="宋体"/>
          <w:color w:val="000000"/>
        </w:rPr>
      </w:pPr>
      <w:r w:rsidRPr="003127E4">
        <w:rPr>
          <w:rFonts w:ascii="宋体" w:hAnsi="宋体" w:hint="eastAsia"/>
          <w:color w:val="000000"/>
        </w:rPr>
        <w:t>对于现就读中学和高考报名中学不是同一个学校的学生，报名系统中中学请选择高考报名中学。</w:t>
      </w:r>
    </w:p>
    <w:p w:rsidR="003964BE" w:rsidRDefault="003964BE" w:rsidP="003964BE">
      <w:pPr>
        <w:spacing w:line="340" w:lineRule="atLeast"/>
        <w:ind w:left="284" w:firstLine="440"/>
        <w:rPr>
          <w:rFonts w:ascii="宋体" w:hAnsi="宋体"/>
          <w:color w:val="000000"/>
        </w:rPr>
      </w:pPr>
      <w:r w:rsidRPr="003127E4">
        <w:rPr>
          <w:rFonts w:ascii="宋体" w:hAnsi="宋体" w:hint="eastAsia"/>
          <w:color w:val="000000"/>
        </w:rPr>
        <w:t>对于</w:t>
      </w:r>
      <w:r w:rsidRPr="00046DBE">
        <w:rPr>
          <w:rFonts w:ascii="宋体" w:hAnsi="宋体" w:hint="eastAsia"/>
          <w:color w:val="000000"/>
        </w:rPr>
        <w:t>在多所学校就读的考生，</w:t>
      </w:r>
      <w:r>
        <w:rPr>
          <w:rFonts w:ascii="宋体" w:hAnsi="宋体" w:hint="eastAsia"/>
          <w:color w:val="000000"/>
        </w:rPr>
        <w:t>每所学校均应提供</w:t>
      </w:r>
      <w:r w:rsidRPr="00046DBE">
        <w:rPr>
          <w:rFonts w:ascii="宋体" w:hAnsi="宋体" w:hint="eastAsia"/>
          <w:color w:val="000000"/>
        </w:rPr>
        <w:t>就读期间的成绩单，</w:t>
      </w:r>
      <w:r>
        <w:rPr>
          <w:rFonts w:ascii="宋体" w:hAnsi="宋体" w:hint="eastAsia"/>
          <w:color w:val="000000"/>
        </w:rPr>
        <w:t>不能只有最后就读中学的一张成绩单，多张成绩单均需经就读中学签字盖章后上传。</w:t>
      </w:r>
    </w:p>
    <w:p w:rsidR="003964BE" w:rsidRDefault="003964BE" w:rsidP="003964BE">
      <w:pPr>
        <w:spacing w:line="340" w:lineRule="atLeast"/>
        <w:ind w:left="284" w:firstLine="440"/>
        <w:rPr>
          <w:rFonts w:ascii="宋体" w:hAnsi="宋体"/>
          <w:color w:val="000000"/>
        </w:rPr>
      </w:pPr>
      <w:r>
        <w:rPr>
          <w:rFonts w:ascii="宋体" w:hAnsi="宋体" w:hint="eastAsia"/>
          <w:color w:val="000000"/>
        </w:rPr>
        <w:t>往届生</w:t>
      </w:r>
      <w:r w:rsidRPr="00046DBE">
        <w:rPr>
          <w:rFonts w:ascii="宋体" w:hAnsi="宋体" w:hint="eastAsia"/>
          <w:color w:val="000000"/>
        </w:rPr>
        <w:t>报名时须上传</w:t>
      </w:r>
      <w:r w:rsidRPr="00046DBE">
        <w:rPr>
          <w:rFonts w:ascii="宋体" w:hAnsi="宋体"/>
          <w:color w:val="000000"/>
        </w:rPr>
        <w:t>2015年高考成绩证明材料</w:t>
      </w:r>
      <w:r w:rsidRPr="00046DBE">
        <w:rPr>
          <w:rFonts w:ascii="宋体" w:hAnsi="宋体" w:hint="eastAsia"/>
          <w:color w:val="000000"/>
        </w:rPr>
        <w:t>。</w:t>
      </w:r>
    </w:p>
    <w:p w:rsidR="003964BE" w:rsidRPr="003127E4" w:rsidRDefault="003964BE" w:rsidP="000078C2">
      <w:pPr>
        <w:widowControl/>
        <w:numPr>
          <w:ilvl w:val="0"/>
          <w:numId w:val="29"/>
        </w:numPr>
        <w:spacing w:beforeLines="50" w:afterLines="50" w:line="400" w:lineRule="exact"/>
        <w:jc w:val="left"/>
        <w:outlineLvl w:val="1"/>
        <w:rPr>
          <w:rFonts w:ascii="宋体" w:hAnsi="宋体"/>
          <w:b/>
          <w:color w:val="000000"/>
        </w:rPr>
      </w:pPr>
      <w:r w:rsidRPr="003127E4">
        <w:rPr>
          <w:rFonts w:ascii="宋体" w:hAnsi="宋体" w:hint="eastAsia"/>
          <w:b/>
          <w:color w:val="000000"/>
        </w:rPr>
        <w:lastRenderedPageBreak/>
        <w:t xml:space="preserve">在专业选择方面有哪些提醒或注意事项？ </w:t>
      </w:r>
    </w:p>
    <w:p w:rsidR="003964BE" w:rsidRPr="003127E4" w:rsidRDefault="003964BE" w:rsidP="003964BE">
      <w:pPr>
        <w:widowControl/>
        <w:numPr>
          <w:ilvl w:val="0"/>
          <w:numId w:val="32"/>
        </w:numPr>
        <w:spacing w:line="340" w:lineRule="atLeast"/>
        <w:rPr>
          <w:rFonts w:ascii="宋体" w:hAnsi="宋体"/>
        </w:rPr>
      </w:pPr>
      <w:r w:rsidRPr="003127E4">
        <w:rPr>
          <w:rFonts w:ascii="宋体" w:hAnsi="宋体" w:hint="eastAsia"/>
        </w:rPr>
        <w:t>每人只能填报一个专业。</w:t>
      </w:r>
    </w:p>
    <w:p w:rsidR="003964BE" w:rsidRPr="003127E4" w:rsidRDefault="000078C2" w:rsidP="003964BE">
      <w:pPr>
        <w:widowControl/>
        <w:numPr>
          <w:ilvl w:val="0"/>
          <w:numId w:val="32"/>
        </w:numPr>
        <w:spacing w:line="340" w:lineRule="atLeast"/>
        <w:rPr>
          <w:rFonts w:ascii="宋体" w:hAnsi="宋体"/>
        </w:rPr>
      </w:pPr>
      <w:r>
        <w:rPr>
          <w:rFonts w:ascii="宋体" w:hAnsi="宋体" w:hint="eastAsia"/>
        </w:rPr>
        <w:t>建筑类</w:t>
      </w:r>
      <w:r w:rsidR="003964BE" w:rsidRPr="003127E4">
        <w:rPr>
          <w:rFonts w:ascii="宋体" w:hAnsi="宋体" w:hint="eastAsia"/>
        </w:rPr>
        <w:t>专业</w:t>
      </w:r>
      <w:r>
        <w:rPr>
          <w:rFonts w:ascii="宋体" w:hAnsi="宋体" w:hint="eastAsia"/>
        </w:rPr>
        <w:t>要求</w:t>
      </w:r>
      <w:r w:rsidR="003964BE" w:rsidRPr="003127E4">
        <w:rPr>
          <w:rFonts w:ascii="宋体" w:hAnsi="宋体" w:hint="eastAsia"/>
        </w:rPr>
        <w:t>学生必须有美术基础，个人书面材料中需要提供一份</w:t>
      </w:r>
      <w:r w:rsidR="003964BE" w:rsidRPr="008D6E37">
        <w:rPr>
          <w:rFonts w:ascii="宋体" w:hAnsi="宋体" w:hint="eastAsia"/>
        </w:rPr>
        <w:t>绘画或者其它造型作品</w:t>
      </w:r>
      <w:r w:rsidR="003964BE" w:rsidRPr="003127E4">
        <w:rPr>
          <w:rFonts w:ascii="宋体" w:hAnsi="宋体" w:hint="eastAsia"/>
        </w:rPr>
        <w:t>，</w:t>
      </w:r>
      <w:r w:rsidR="003964BE">
        <w:rPr>
          <w:rFonts w:ascii="宋体" w:hAnsi="宋体" w:hint="eastAsia"/>
        </w:rPr>
        <w:t>考核时</w:t>
      </w:r>
      <w:r w:rsidR="003964BE" w:rsidRPr="003127E4">
        <w:rPr>
          <w:rFonts w:ascii="宋体" w:hAnsi="宋体" w:hint="eastAsia"/>
        </w:rPr>
        <w:t xml:space="preserve">将安排美术加试。 </w:t>
      </w:r>
    </w:p>
    <w:p w:rsidR="003964BE" w:rsidRDefault="003964BE" w:rsidP="003964BE">
      <w:pPr>
        <w:widowControl/>
        <w:numPr>
          <w:ilvl w:val="0"/>
          <w:numId w:val="32"/>
        </w:numPr>
        <w:spacing w:line="340" w:lineRule="atLeast"/>
        <w:rPr>
          <w:rFonts w:ascii="宋体" w:hAnsi="宋体"/>
        </w:rPr>
      </w:pPr>
      <w:r w:rsidRPr="003127E4">
        <w:rPr>
          <w:rFonts w:ascii="宋体" w:hAnsi="宋体" w:hint="eastAsia"/>
        </w:rPr>
        <w:t>软件工程专业后两年学费为16000元/年。</w:t>
      </w:r>
    </w:p>
    <w:p w:rsidR="003964BE" w:rsidRPr="00E46F58" w:rsidRDefault="00F12E79" w:rsidP="003964BE">
      <w:pPr>
        <w:numPr>
          <w:ilvl w:val="0"/>
          <w:numId w:val="32"/>
        </w:numPr>
        <w:rPr>
          <w:color w:val="000000" w:themeColor="text1"/>
        </w:rPr>
      </w:pPr>
      <w:r w:rsidRPr="00E46F58">
        <w:rPr>
          <w:rFonts w:hint="eastAsia"/>
          <w:color w:val="000000" w:themeColor="text1"/>
        </w:rPr>
        <w:t>交通运输类（高速铁路客运组织与服务）专业</w:t>
      </w:r>
      <w:r>
        <w:rPr>
          <w:rFonts w:hint="eastAsia"/>
          <w:color w:val="000000" w:themeColor="text1"/>
        </w:rPr>
        <w:t>要求</w:t>
      </w:r>
      <w:r w:rsidR="003964BE" w:rsidRPr="00E46F58">
        <w:rPr>
          <w:rFonts w:hint="eastAsia"/>
          <w:color w:val="000000" w:themeColor="text1"/>
        </w:rPr>
        <w:t>净身高男生</w:t>
      </w:r>
      <w:r w:rsidR="003964BE" w:rsidRPr="00E46F58">
        <w:rPr>
          <w:color w:val="000000" w:themeColor="text1"/>
        </w:rPr>
        <w:t xml:space="preserve">172 </w:t>
      </w:r>
      <w:r w:rsidR="003964BE" w:rsidRPr="00E46F58">
        <w:rPr>
          <w:rFonts w:hint="eastAsia"/>
          <w:color w:val="000000" w:themeColor="text1"/>
        </w:rPr>
        <w:t>cm</w:t>
      </w:r>
      <w:r w:rsidR="003964BE" w:rsidRPr="00E46F58">
        <w:rPr>
          <w:rFonts w:hint="eastAsia"/>
          <w:color w:val="000000" w:themeColor="text1"/>
        </w:rPr>
        <w:t>及以上、女生</w:t>
      </w:r>
      <w:r w:rsidR="003964BE" w:rsidRPr="00E46F58">
        <w:rPr>
          <w:color w:val="000000" w:themeColor="text1"/>
        </w:rPr>
        <w:t>16</w:t>
      </w:r>
      <w:r w:rsidR="003964BE" w:rsidRPr="00E46F58">
        <w:rPr>
          <w:rFonts w:hint="eastAsia"/>
          <w:color w:val="000000" w:themeColor="text1"/>
        </w:rPr>
        <w:t>2</w:t>
      </w:r>
      <w:r w:rsidR="003964BE" w:rsidRPr="00E46F58">
        <w:rPr>
          <w:color w:val="000000" w:themeColor="text1"/>
        </w:rPr>
        <w:t>cm</w:t>
      </w:r>
      <w:r w:rsidR="003964BE" w:rsidRPr="00E46F58">
        <w:rPr>
          <w:rFonts w:hint="eastAsia"/>
          <w:color w:val="000000" w:themeColor="text1"/>
        </w:rPr>
        <w:t>及以上；身材匀称，五官端正，体重指数（</w:t>
      </w:r>
      <w:r w:rsidR="003964BE" w:rsidRPr="00E46F58">
        <w:rPr>
          <w:rFonts w:hint="eastAsia"/>
          <w:color w:val="000000" w:themeColor="text1"/>
        </w:rPr>
        <w:t>BMI</w:t>
      </w:r>
      <w:r w:rsidR="003964BE" w:rsidRPr="00E46F58">
        <w:rPr>
          <w:rFonts w:hint="eastAsia"/>
          <w:color w:val="000000" w:themeColor="text1"/>
        </w:rPr>
        <w:t>）在正常范围内（</w:t>
      </w:r>
      <w:r w:rsidR="003964BE" w:rsidRPr="00E46F58">
        <w:rPr>
          <w:rFonts w:hint="eastAsia"/>
          <w:color w:val="000000" w:themeColor="text1"/>
        </w:rPr>
        <w:t>18.5-24.99</w:t>
      </w:r>
      <w:r w:rsidR="003964BE" w:rsidRPr="00E46F58">
        <w:rPr>
          <w:rFonts w:hint="eastAsia"/>
          <w:color w:val="000000" w:themeColor="text1"/>
        </w:rPr>
        <w:t>）；通过</w:t>
      </w:r>
      <w:r w:rsidR="003964BE" w:rsidRPr="00E46F58">
        <w:rPr>
          <w:color w:val="000000" w:themeColor="text1"/>
        </w:rPr>
        <w:t>自主招生录取到</w:t>
      </w:r>
      <w:r w:rsidR="003964BE" w:rsidRPr="00E46F58">
        <w:rPr>
          <w:rFonts w:hint="eastAsia"/>
          <w:color w:val="000000" w:themeColor="text1"/>
        </w:rPr>
        <w:t>交通运输类（高速铁路客运组织与服务）专业</w:t>
      </w:r>
      <w:r w:rsidR="003964BE" w:rsidRPr="00E46F58">
        <w:rPr>
          <w:color w:val="000000" w:themeColor="text1"/>
        </w:rPr>
        <w:t>的考生，入校后不</w:t>
      </w:r>
      <w:r w:rsidR="003964BE" w:rsidRPr="00E46F58">
        <w:rPr>
          <w:rFonts w:hint="eastAsia"/>
          <w:color w:val="000000" w:themeColor="text1"/>
        </w:rPr>
        <w:t>能</w:t>
      </w:r>
      <w:r w:rsidR="003964BE" w:rsidRPr="00E46F58">
        <w:rPr>
          <w:color w:val="000000" w:themeColor="text1"/>
        </w:rPr>
        <w:t>参加交通运输类大类招生的专业分流，但是可以参</w:t>
      </w:r>
      <w:r w:rsidR="003964BE">
        <w:rPr>
          <w:color w:val="000000" w:themeColor="text1"/>
        </w:rPr>
        <w:t>加学校</w:t>
      </w:r>
      <w:r w:rsidR="003964BE">
        <w:rPr>
          <w:rFonts w:hint="eastAsia"/>
          <w:color w:val="000000" w:themeColor="text1"/>
        </w:rPr>
        <w:t>跨类</w:t>
      </w:r>
      <w:r w:rsidR="003964BE">
        <w:rPr>
          <w:color w:val="000000" w:themeColor="text1"/>
        </w:rPr>
        <w:t>转专业转到其他学院</w:t>
      </w:r>
      <w:r w:rsidR="003964BE">
        <w:rPr>
          <w:rFonts w:hint="eastAsia"/>
          <w:color w:val="000000" w:themeColor="text1"/>
        </w:rPr>
        <w:t>。</w:t>
      </w:r>
    </w:p>
    <w:p w:rsidR="003964BE" w:rsidRPr="00ED12CF" w:rsidRDefault="003964BE" w:rsidP="003964BE">
      <w:pPr>
        <w:widowControl/>
        <w:numPr>
          <w:ilvl w:val="0"/>
          <w:numId w:val="32"/>
        </w:numPr>
        <w:spacing w:line="340" w:lineRule="atLeast"/>
        <w:rPr>
          <w:rFonts w:ascii="宋体" w:hAnsi="宋体"/>
          <w:bCs/>
        </w:rPr>
      </w:pPr>
      <w:r>
        <w:rPr>
          <w:rFonts w:hint="eastAsia"/>
        </w:rPr>
        <w:t>体检标准参照执行《普通高等学校招生体检工作指导意见》。</w:t>
      </w:r>
    </w:p>
    <w:p w:rsidR="003964BE" w:rsidRPr="003127E4" w:rsidRDefault="003964BE" w:rsidP="000078C2">
      <w:pPr>
        <w:widowControl/>
        <w:numPr>
          <w:ilvl w:val="0"/>
          <w:numId w:val="29"/>
        </w:numPr>
        <w:spacing w:beforeLines="50" w:afterLines="50" w:line="400" w:lineRule="exact"/>
        <w:jc w:val="left"/>
        <w:outlineLvl w:val="1"/>
        <w:rPr>
          <w:rFonts w:ascii="宋体" w:hAnsi="宋体"/>
          <w:b/>
          <w:color w:val="000000"/>
        </w:rPr>
      </w:pPr>
      <w:r w:rsidRPr="003127E4">
        <w:rPr>
          <w:rFonts w:ascii="宋体" w:hAnsi="宋体" w:hint="eastAsia"/>
          <w:b/>
          <w:color w:val="000000"/>
        </w:rPr>
        <w:t>关于个人书面材料你校有什么要求？</w:t>
      </w:r>
    </w:p>
    <w:p w:rsidR="003964BE" w:rsidRPr="003127E4" w:rsidRDefault="003964BE" w:rsidP="003964BE">
      <w:pPr>
        <w:tabs>
          <w:tab w:val="left" w:pos="450"/>
        </w:tabs>
        <w:spacing w:line="360" w:lineRule="auto"/>
        <w:ind w:left="902"/>
        <w:rPr>
          <w:rFonts w:ascii="宋体" w:hAnsi="宋体"/>
          <w:color w:val="000000"/>
        </w:rPr>
      </w:pPr>
      <w:r w:rsidRPr="003127E4">
        <w:rPr>
          <w:rFonts w:ascii="宋体" w:hAnsi="宋体" w:hint="eastAsia"/>
          <w:color w:val="000000"/>
        </w:rPr>
        <w:t>请按如下次序装订，不要单独制作封面：</w:t>
      </w:r>
    </w:p>
    <w:p w:rsidR="003964BE" w:rsidRPr="003127E4" w:rsidRDefault="003964BE" w:rsidP="003964BE">
      <w:pPr>
        <w:widowControl/>
        <w:numPr>
          <w:ilvl w:val="0"/>
          <w:numId w:val="33"/>
        </w:numPr>
        <w:spacing w:line="340" w:lineRule="atLeast"/>
        <w:rPr>
          <w:rFonts w:ascii="宋体" w:hAnsi="宋体"/>
        </w:rPr>
      </w:pPr>
      <w:r w:rsidRPr="003127E4">
        <w:rPr>
          <w:rFonts w:ascii="宋体" w:hAnsi="宋体" w:hint="eastAsia"/>
        </w:rPr>
        <w:t>《201</w:t>
      </w:r>
      <w:r>
        <w:rPr>
          <w:rFonts w:ascii="宋体" w:hAnsi="宋体" w:hint="eastAsia"/>
        </w:rPr>
        <w:t>6</w:t>
      </w:r>
      <w:r w:rsidRPr="003127E4">
        <w:rPr>
          <w:rFonts w:ascii="宋体" w:hAnsi="宋体" w:hint="eastAsia"/>
        </w:rPr>
        <w:t>年自主招生报名表》，</w:t>
      </w:r>
      <w:proofErr w:type="gramStart"/>
      <w:r w:rsidRPr="003127E4">
        <w:rPr>
          <w:rFonts w:ascii="宋体" w:hAnsi="宋体" w:hint="eastAsia"/>
        </w:rPr>
        <w:t>须学生</w:t>
      </w:r>
      <w:proofErr w:type="gramEnd"/>
      <w:r w:rsidRPr="003127E4">
        <w:rPr>
          <w:rFonts w:ascii="宋体" w:hAnsi="宋体" w:hint="eastAsia"/>
        </w:rPr>
        <w:t>本人签字、中学审核签字盖章。</w:t>
      </w:r>
    </w:p>
    <w:p w:rsidR="003964BE" w:rsidRPr="003127E4" w:rsidRDefault="003964BE" w:rsidP="003964BE">
      <w:pPr>
        <w:widowControl/>
        <w:numPr>
          <w:ilvl w:val="0"/>
          <w:numId w:val="33"/>
        </w:numPr>
        <w:spacing w:line="340" w:lineRule="atLeast"/>
        <w:rPr>
          <w:rFonts w:ascii="宋体" w:hAnsi="宋体"/>
        </w:rPr>
      </w:pPr>
      <w:r w:rsidRPr="003127E4">
        <w:rPr>
          <w:rFonts w:ascii="宋体" w:hAnsi="宋体" w:hint="eastAsia"/>
        </w:rPr>
        <w:t>申请报告正文</w:t>
      </w:r>
      <w:r w:rsidR="00B7019B">
        <w:rPr>
          <w:rFonts w:ascii="宋体" w:hAnsi="宋体" w:hint="eastAsia"/>
        </w:rPr>
        <w:t>。</w:t>
      </w:r>
    </w:p>
    <w:p w:rsidR="003964BE" w:rsidRPr="00D12EE7" w:rsidRDefault="003964BE" w:rsidP="003964BE">
      <w:pPr>
        <w:widowControl/>
        <w:numPr>
          <w:ilvl w:val="0"/>
          <w:numId w:val="33"/>
        </w:numPr>
        <w:spacing w:line="340" w:lineRule="atLeast"/>
        <w:rPr>
          <w:rFonts w:ascii="宋体" w:hAnsi="宋体"/>
        </w:rPr>
      </w:pPr>
      <w:r w:rsidRPr="00D12EE7">
        <w:rPr>
          <w:rFonts w:ascii="宋体" w:hAnsi="宋体" w:hint="eastAsia"/>
        </w:rPr>
        <w:t>申请报告附件部分</w:t>
      </w:r>
      <w:r w:rsidR="00B7019B">
        <w:rPr>
          <w:rFonts w:ascii="宋体" w:hAnsi="宋体" w:hint="eastAsia"/>
        </w:rPr>
        <w:t>，</w:t>
      </w:r>
      <w:r w:rsidRPr="00D12EE7">
        <w:rPr>
          <w:rFonts w:ascii="宋体" w:hAnsi="宋体" w:hint="eastAsia"/>
        </w:rPr>
        <w:t>按</w:t>
      </w:r>
      <w:r w:rsidR="00B7019B" w:rsidRPr="00D12EE7">
        <w:rPr>
          <w:rFonts w:ascii="宋体" w:hAnsi="宋体" w:hint="eastAsia"/>
        </w:rPr>
        <w:t>上传</w:t>
      </w:r>
      <w:r w:rsidR="00B7019B">
        <w:rPr>
          <w:rFonts w:ascii="宋体" w:hAnsi="宋体" w:hint="eastAsia"/>
        </w:rPr>
        <w:t>的申请报告中附件先后顺序</w:t>
      </w:r>
      <w:r w:rsidR="005A3B22">
        <w:rPr>
          <w:rFonts w:ascii="宋体" w:hAnsi="宋体" w:hint="eastAsia"/>
        </w:rPr>
        <w:t>装订</w:t>
      </w:r>
      <w:r>
        <w:rPr>
          <w:rFonts w:ascii="宋体" w:hAnsi="宋体" w:hint="eastAsia"/>
        </w:rPr>
        <w:t>，</w:t>
      </w:r>
      <w:r w:rsidR="00B7019B">
        <w:rPr>
          <w:rFonts w:ascii="宋体" w:hAnsi="宋体" w:hint="eastAsia"/>
        </w:rPr>
        <w:t>获奖证书等成果性资料的复印件须加盖中学公章</w:t>
      </w:r>
      <w:r w:rsidRPr="00D12EE7">
        <w:rPr>
          <w:rFonts w:ascii="宋体" w:hAnsi="宋体" w:hint="eastAsia"/>
        </w:rPr>
        <w:t>。</w:t>
      </w:r>
    </w:p>
    <w:p w:rsidR="003964BE" w:rsidRPr="00D12EE7" w:rsidRDefault="003964BE" w:rsidP="003964BE">
      <w:pPr>
        <w:widowControl/>
        <w:numPr>
          <w:ilvl w:val="0"/>
          <w:numId w:val="33"/>
        </w:numPr>
        <w:spacing w:line="340" w:lineRule="atLeast"/>
        <w:rPr>
          <w:rFonts w:ascii="宋体" w:hAnsi="宋体"/>
        </w:rPr>
      </w:pPr>
      <w:r w:rsidRPr="00D12EE7">
        <w:rPr>
          <w:rFonts w:ascii="宋体" w:hAnsi="宋体" w:hint="eastAsia"/>
        </w:rPr>
        <w:t>二代身份证正反面复印件一份，复印在一张A4纸上。</w:t>
      </w:r>
    </w:p>
    <w:p w:rsidR="003964BE" w:rsidRPr="00335147" w:rsidRDefault="003964BE" w:rsidP="00335147">
      <w:pPr>
        <w:widowControl/>
        <w:spacing w:line="340" w:lineRule="atLeast"/>
        <w:ind w:left="1280"/>
        <w:rPr>
          <w:rFonts w:ascii="宋体" w:hAnsi="宋体"/>
          <w:b/>
          <w:color w:val="000000" w:themeColor="text1"/>
        </w:rPr>
      </w:pPr>
      <w:r w:rsidRPr="00335147">
        <w:rPr>
          <w:rFonts w:ascii="宋体" w:hAnsi="宋体" w:hint="eastAsia"/>
          <w:b/>
          <w:color w:val="000000" w:themeColor="text1"/>
        </w:rPr>
        <w:t>特别提醒：</w:t>
      </w:r>
      <w:r w:rsidR="00335147" w:rsidRPr="00335147">
        <w:rPr>
          <w:rFonts w:ascii="宋体" w:hAnsi="宋体"/>
          <w:b/>
          <w:color w:val="000000" w:themeColor="text1"/>
        </w:rPr>
        <w:t>书面材料要求与网上报名材料完全一致</w:t>
      </w:r>
      <w:r w:rsidR="00335147" w:rsidRPr="00335147">
        <w:rPr>
          <w:rFonts w:ascii="宋体" w:hAnsi="宋体" w:hint="eastAsia"/>
          <w:b/>
          <w:color w:val="000000" w:themeColor="text1"/>
        </w:rPr>
        <w:t>。</w:t>
      </w:r>
      <w:r w:rsidRPr="00335147">
        <w:rPr>
          <w:rFonts w:ascii="宋体" w:hAnsi="宋体" w:hint="eastAsia"/>
          <w:b/>
          <w:color w:val="000000" w:themeColor="text1"/>
        </w:rPr>
        <w:t>专家或单位推荐材料需要由推荐人（单位）单独邮寄，不能随考生的申请材料一起邮寄。</w:t>
      </w:r>
    </w:p>
    <w:p w:rsidR="003964BE" w:rsidRPr="003127E4" w:rsidRDefault="003964BE" w:rsidP="000078C2">
      <w:pPr>
        <w:widowControl/>
        <w:numPr>
          <w:ilvl w:val="0"/>
          <w:numId w:val="29"/>
        </w:numPr>
        <w:spacing w:beforeLines="50" w:afterLines="50" w:line="400" w:lineRule="exact"/>
        <w:jc w:val="left"/>
        <w:outlineLvl w:val="1"/>
        <w:rPr>
          <w:rFonts w:ascii="宋体" w:hAnsi="宋体"/>
          <w:b/>
          <w:color w:val="000000"/>
        </w:rPr>
      </w:pPr>
      <w:r w:rsidRPr="003127E4">
        <w:rPr>
          <w:rFonts w:ascii="宋体" w:hAnsi="宋体" w:hint="eastAsia"/>
          <w:b/>
          <w:color w:val="000000"/>
        </w:rPr>
        <w:t>请举例说明一下优惠分值的含义？</w:t>
      </w:r>
    </w:p>
    <w:p w:rsidR="003964BE" w:rsidRPr="003127E4" w:rsidRDefault="003964BE" w:rsidP="003964BE">
      <w:pPr>
        <w:spacing w:line="340" w:lineRule="atLeast"/>
        <w:ind w:left="420" w:firstLine="440"/>
        <w:rPr>
          <w:rFonts w:ascii="宋体" w:hAnsi="宋体"/>
          <w:color w:val="000000"/>
        </w:rPr>
      </w:pPr>
      <w:r w:rsidRPr="003127E4">
        <w:rPr>
          <w:rFonts w:ascii="宋体" w:hAnsi="宋体" w:hint="eastAsia"/>
          <w:color w:val="000000"/>
        </w:rPr>
        <w:t>假设某考生获得了我校的20分优惠、认定专业为X，高考文化课成绩575分，另外有少数民族加分5分，即考生高考成绩（</w:t>
      </w:r>
      <w:proofErr w:type="gramStart"/>
      <w:r w:rsidRPr="003127E4">
        <w:rPr>
          <w:rFonts w:ascii="宋体" w:hAnsi="宋体" w:hint="eastAsia"/>
          <w:color w:val="000000"/>
        </w:rPr>
        <w:t>含政策</w:t>
      </w:r>
      <w:proofErr w:type="gramEnd"/>
      <w:r w:rsidRPr="003127E4">
        <w:rPr>
          <w:rFonts w:ascii="宋体" w:hAnsi="宋体" w:hint="eastAsia"/>
          <w:color w:val="000000"/>
        </w:rPr>
        <w:t>加分）为580分，如我校在当地同类统招计划“模拟投档线”为600分，在考生按要求填报志愿的前提下则考生会被录取到X专业。</w:t>
      </w:r>
    </w:p>
    <w:p w:rsidR="003964BE" w:rsidRPr="003127E4" w:rsidRDefault="003964BE" w:rsidP="003964BE">
      <w:pPr>
        <w:spacing w:line="340" w:lineRule="atLeast"/>
        <w:ind w:left="420" w:firstLine="440"/>
        <w:rPr>
          <w:rFonts w:ascii="宋体" w:hAnsi="宋体"/>
          <w:color w:val="000000"/>
        </w:rPr>
      </w:pPr>
      <w:r w:rsidRPr="003127E4">
        <w:rPr>
          <w:rFonts w:ascii="宋体" w:hAnsi="宋体" w:hint="eastAsia"/>
          <w:color w:val="000000"/>
        </w:rPr>
        <w:t>自主招生录取是在本科一批之前进行的，因此进行自主招生录取时，还没有学校录取线和分专业录取线，参照的是当地省级招办提供的“模拟投档线”，与学校最后的录取分数线及X专业录取最低分无关。</w:t>
      </w:r>
    </w:p>
    <w:p w:rsidR="003964BE" w:rsidRPr="003127E4" w:rsidRDefault="003964BE" w:rsidP="000078C2">
      <w:pPr>
        <w:widowControl/>
        <w:numPr>
          <w:ilvl w:val="0"/>
          <w:numId w:val="29"/>
        </w:numPr>
        <w:spacing w:beforeLines="50" w:afterLines="50" w:line="400" w:lineRule="exact"/>
        <w:jc w:val="left"/>
        <w:outlineLvl w:val="1"/>
        <w:rPr>
          <w:rFonts w:ascii="宋体" w:hAnsi="宋体"/>
          <w:b/>
          <w:color w:val="000000"/>
        </w:rPr>
      </w:pPr>
      <w:r w:rsidRPr="003127E4">
        <w:rPr>
          <w:rFonts w:ascii="宋体" w:hAnsi="宋体" w:hint="eastAsia"/>
          <w:b/>
          <w:color w:val="000000"/>
        </w:rPr>
        <w:t>自主招生的学生入校后可以转专业吗？</w:t>
      </w:r>
    </w:p>
    <w:p w:rsidR="003964BE" w:rsidRPr="003127E4" w:rsidRDefault="003964BE" w:rsidP="003964BE">
      <w:pPr>
        <w:spacing w:line="340" w:lineRule="atLeast"/>
        <w:ind w:left="420" w:firstLine="440"/>
        <w:rPr>
          <w:rFonts w:ascii="宋体" w:hAnsi="宋体"/>
          <w:color w:val="000000"/>
        </w:rPr>
      </w:pPr>
      <w:r w:rsidRPr="003127E4">
        <w:rPr>
          <w:rFonts w:ascii="宋体" w:hAnsi="宋体" w:hint="eastAsia"/>
          <w:color w:val="000000"/>
        </w:rPr>
        <w:t>在完成第一学期的课程学习后，符合条件的学生可以提出转专业申请，参加教务处及相关学院组织的考试，考核合格并经学校批准后可以转到其它专业学习。交</w:t>
      </w:r>
      <w:r w:rsidRPr="003127E4">
        <w:rPr>
          <w:rFonts w:ascii="宋体" w:hAnsi="宋体" w:hint="eastAsia"/>
        </w:rPr>
        <w:t>通运输类（高速铁路客运组织与服务）专业由于已提前确认了专业方向，因此不参加院内专业分流，但是允许申请</w:t>
      </w:r>
      <w:r>
        <w:rPr>
          <w:rFonts w:ascii="宋体" w:hAnsi="宋体" w:hint="eastAsia"/>
        </w:rPr>
        <w:t>跨类</w:t>
      </w:r>
      <w:r w:rsidRPr="003127E4">
        <w:rPr>
          <w:rFonts w:ascii="宋体" w:hAnsi="宋体" w:hint="eastAsia"/>
        </w:rPr>
        <w:t>转专业。</w:t>
      </w:r>
    </w:p>
    <w:p w:rsidR="003964BE" w:rsidRPr="003127E4" w:rsidRDefault="003964BE" w:rsidP="000078C2">
      <w:pPr>
        <w:widowControl/>
        <w:numPr>
          <w:ilvl w:val="0"/>
          <w:numId w:val="29"/>
        </w:numPr>
        <w:spacing w:beforeLines="50" w:afterLines="50" w:line="400" w:lineRule="exact"/>
        <w:jc w:val="left"/>
        <w:outlineLvl w:val="1"/>
        <w:rPr>
          <w:rFonts w:ascii="宋体" w:hAnsi="宋体"/>
          <w:b/>
          <w:color w:val="000000"/>
        </w:rPr>
      </w:pPr>
      <w:r w:rsidRPr="00C20C5F">
        <w:rPr>
          <w:rFonts w:ascii="宋体" w:hAnsi="宋体" w:hint="eastAsia"/>
          <w:b/>
          <w:color w:val="000000"/>
        </w:rPr>
        <w:t>请列举一下</w:t>
      </w:r>
      <w:proofErr w:type="gramStart"/>
      <w:r w:rsidRPr="00C20C5F">
        <w:rPr>
          <w:rFonts w:ascii="宋体" w:hAnsi="宋体" w:hint="eastAsia"/>
          <w:b/>
          <w:color w:val="000000"/>
        </w:rPr>
        <w:t>网审未</w:t>
      </w:r>
      <w:proofErr w:type="gramEnd"/>
      <w:r w:rsidRPr="00C20C5F">
        <w:rPr>
          <w:rFonts w:ascii="宋体" w:hAnsi="宋体" w:hint="eastAsia"/>
          <w:b/>
          <w:color w:val="000000"/>
        </w:rPr>
        <w:t>通过的常见问题</w:t>
      </w:r>
      <w:r>
        <w:rPr>
          <w:rFonts w:ascii="宋体" w:hAnsi="宋体" w:hint="eastAsia"/>
          <w:b/>
          <w:color w:val="000000"/>
        </w:rPr>
        <w:t xml:space="preserve">？ </w:t>
      </w:r>
    </w:p>
    <w:p w:rsidR="003964BE" w:rsidRDefault="003964BE" w:rsidP="003964BE">
      <w:pPr>
        <w:widowControl/>
        <w:numPr>
          <w:ilvl w:val="0"/>
          <w:numId w:val="38"/>
        </w:numPr>
        <w:spacing w:line="340" w:lineRule="atLeast"/>
        <w:ind w:firstLine="426"/>
      </w:pPr>
      <w:r>
        <w:rPr>
          <w:rFonts w:hint="eastAsia"/>
        </w:rPr>
        <w:t>系统中上传的</w:t>
      </w:r>
      <w:r>
        <w:rPr>
          <w:rFonts w:hint="eastAsia"/>
        </w:rPr>
        <w:t>1</w:t>
      </w:r>
      <w:r>
        <w:rPr>
          <w:rFonts w:hint="eastAsia"/>
        </w:rPr>
        <w:t>寸证件照不符合要求；</w:t>
      </w:r>
    </w:p>
    <w:p w:rsidR="003964BE" w:rsidRDefault="003964BE" w:rsidP="003964BE">
      <w:pPr>
        <w:widowControl/>
        <w:numPr>
          <w:ilvl w:val="0"/>
          <w:numId w:val="38"/>
        </w:numPr>
        <w:tabs>
          <w:tab w:val="clear" w:pos="425"/>
          <w:tab w:val="num" w:pos="1276"/>
        </w:tabs>
        <w:spacing w:line="340" w:lineRule="atLeast"/>
        <w:ind w:left="1276"/>
      </w:pPr>
      <w:r>
        <w:rPr>
          <w:rFonts w:hint="eastAsia"/>
        </w:rPr>
        <w:t>成绩信息填写不全，如缺少部分科目平时考试成绩、缺少部分科目会考（学业水平考试）成绩、</w:t>
      </w:r>
      <w:proofErr w:type="gramStart"/>
      <w:r>
        <w:rPr>
          <w:rFonts w:hint="eastAsia"/>
        </w:rPr>
        <w:t>缺少模考成绩</w:t>
      </w:r>
      <w:proofErr w:type="gramEnd"/>
      <w:r>
        <w:rPr>
          <w:rFonts w:hint="eastAsia"/>
        </w:rPr>
        <w:t>、成绩单；</w:t>
      </w:r>
    </w:p>
    <w:p w:rsidR="003964BE" w:rsidRDefault="003964BE" w:rsidP="003964BE">
      <w:pPr>
        <w:widowControl/>
        <w:numPr>
          <w:ilvl w:val="0"/>
          <w:numId w:val="38"/>
        </w:numPr>
        <w:spacing w:line="340" w:lineRule="atLeast"/>
        <w:ind w:firstLine="426"/>
      </w:pPr>
      <w:r>
        <w:rPr>
          <w:rFonts w:hint="eastAsia"/>
        </w:rPr>
        <w:t>上传的报名表不符合要求，如中学未签字盖章，或表中有重要信息空缺；</w:t>
      </w:r>
    </w:p>
    <w:p w:rsidR="003964BE" w:rsidRDefault="003964BE" w:rsidP="003964BE">
      <w:pPr>
        <w:widowControl/>
        <w:numPr>
          <w:ilvl w:val="0"/>
          <w:numId w:val="38"/>
        </w:numPr>
        <w:spacing w:line="340" w:lineRule="atLeast"/>
        <w:ind w:firstLine="426"/>
      </w:pPr>
      <w:r>
        <w:rPr>
          <w:rFonts w:hint="eastAsia"/>
        </w:rPr>
        <w:t>在多所学校就读的考生，每所学校都要提供就读期间的成绩单或在报名表成绩单页加盖公章；</w:t>
      </w:r>
    </w:p>
    <w:p w:rsidR="003964BE" w:rsidRDefault="003964BE" w:rsidP="003964BE">
      <w:pPr>
        <w:widowControl/>
        <w:numPr>
          <w:ilvl w:val="0"/>
          <w:numId w:val="38"/>
        </w:numPr>
        <w:spacing w:line="340" w:lineRule="atLeast"/>
        <w:ind w:firstLine="426"/>
      </w:pPr>
      <w:r>
        <w:rPr>
          <w:rFonts w:hint="eastAsia"/>
        </w:rPr>
        <w:t>未上传</w:t>
      </w:r>
      <w:r>
        <w:rPr>
          <w:rFonts w:hint="eastAsia"/>
        </w:rPr>
        <w:t>word</w:t>
      </w:r>
      <w:r>
        <w:rPr>
          <w:rFonts w:hint="eastAsia"/>
        </w:rPr>
        <w:t>版申请报告；</w:t>
      </w:r>
    </w:p>
    <w:p w:rsidR="003964BE" w:rsidRDefault="003964BE" w:rsidP="003964BE">
      <w:pPr>
        <w:widowControl/>
        <w:numPr>
          <w:ilvl w:val="0"/>
          <w:numId w:val="38"/>
        </w:numPr>
        <w:spacing w:line="340" w:lineRule="atLeast"/>
        <w:ind w:firstLine="426"/>
      </w:pPr>
      <w:r>
        <w:rPr>
          <w:rFonts w:hint="eastAsia"/>
        </w:rPr>
        <w:lastRenderedPageBreak/>
        <w:t>交通运输类（高速铁路运营组织与服务）专业有身高体重要求；</w:t>
      </w:r>
    </w:p>
    <w:p w:rsidR="003964BE" w:rsidRDefault="003964BE" w:rsidP="003964BE">
      <w:pPr>
        <w:widowControl/>
        <w:numPr>
          <w:ilvl w:val="0"/>
          <w:numId w:val="38"/>
        </w:numPr>
        <w:spacing w:line="340" w:lineRule="atLeast"/>
        <w:ind w:firstLine="426"/>
      </w:pPr>
      <w:r>
        <w:rPr>
          <w:rFonts w:hint="eastAsia"/>
        </w:rPr>
        <w:t>填写了</w:t>
      </w:r>
      <w:r w:rsidRPr="001812F6">
        <w:rPr>
          <w:rFonts w:hint="eastAsia"/>
        </w:rPr>
        <w:t>专家</w:t>
      </w:r>
      <w:r>
        <w:rPr>
          <w:rFonts w:hint="eastAsia"/>
        </w:rPr>
        <w:t>（单位）推荐的学生专家（或单位）未上传</w:t>
      </w:r>
      <w:r w:rsidRPr="001812F6">
        <w:rPr>
          <w:rFonts w:hint="eastAsia"/>
        </w:rPr>
        <w:t>推荐信</w:t>
      </w:r>
    </w:p>
    <w:p w:rsidR="003964BE" w:rsidRDefault="003964BE" w:rsidP="003964BE">
      <w:pPr>
        <w:widowControl/>
        <w:numPr>
          <w:ilvl w:val="0"/>
          <w:numId w:val="38"/>
        </w:numPr>
        <w:spacing w:line="340" w:lineRule="atLeast"/>
        <w:ind w:firstLine="426"/>
      </w:pPr>
      <w:r>
        <w:rPr>
          <w:rFonts w:hint="eastAsia"/>
        </w:rPr>
        <w:t>申请报告中可能存在的问题：</w:t>
      </w:r>
    </w:p>
    <w:p w:rsidR="003964BE" w:rsidRDefault="003964BE" w:rsidP="002362F2">
      <w:pPr>
        <w:pStyle w:val="a5"/>
        <w:widowControl/>
        <w:numPr>
          <w:ilvl w:val="0"/>
          <w:numId w:val="44"/>
        </w:numPr>
        <w:spacing w:line="340" w:lineRule="atLeast"/>
        <w:ind w:firstLineChars="0" w:firstLine="147"/>
      </w:pPr>
      <w:r>
        <w:rPr>
          <w:rFonts w:hint="eastAsia"/>
        </w:rPr>
        <w:t>未按简章附件</w:t>
      </w:r>
      <w:r>
        <w:rPr>
          <w:rFonts w:hint="eastAsia"/>
        </w:rPr>
        <w:t>2</w:t>
      </w:r>
      <w:r>
        <w:rPr>
          <w:rFonts w:hint="eastAsia"/>
        </w:rPr>
        <w:t>提供的书写规范撰写申请报告；</w:t>
      </w:r>
    </w:p>
    <w:p w:rsidR="003964BE" w:rsidRDefault="003964BE" w:rsidP="002362F2">
      <w:pPr>
        <w:pStyle w:val="a5"/>
        <w:widowControl/>
        <w:numPr>
          <w:ilvl w:val="0"/>
          <w:numId w:val="44"/>
        </w:numPr>
        <w:spacing w:line="340" w:lineRule="atLeast"/>
        <w:ind w:firstLineChars="0" w:firstLine="147"/>
      </w:pPr>
      <w:r w:rsidRPr="00DD1508">
        <w:rPr>
          <w:rFonts w:hint="eastAsia"/>
        </w:rPr>
        <w:t>字数不足</w:t>
      </w:r>
      <w:r w:rsidRPr="00DD1508">
        <w:rPr>
          <w:rFonts w:hint="eastAsia"/>
        </w:rPr>
        <w:t>2500</w:t>
      </w:r>
      <w:r w:rsidRPr="00DD1508">
        <w:rPr>
          <w:rFonts w:hint="eastAsia"/>
        </w:rPr>
        <w:t>字；</w:t>
      </w:r>
    </w:p>
    <w:p w:rsidR="003964BE" w:rsidRDefault="003964BE" w:rsidP="002362F2">
      <w:pPr>
        <w:pStyle w:val="a5"/>
        <w:widowControl/>
        <w:numPr>
          <w:ilvl w:val="0"/>
          <w:numId w:val="44"/>
        </w:numPr>
        <w:spacing w:line="340" w:lineRule="atLeast"/>
        <w:ind w:firstLineChars="0" w:firstLine="147"/>
      </w:pPr>
      <w:r>
        <w:rPr>
          <w:rFonts w:hint="eastAsia"/>
        </w:rPr>
        <w:t>缺少个人专业兴趣及发展规划；</w:t>
      </w:r>
    </w:p>
    <w:p w:rsidR="003964BE" w:rsidRDefault="003964BE" w:rsidP="002362F2">
      <w:pPr>
        <w:pStyle w:val="a5"/>
        <w:widowControl/>
        <w:numPr>
          <w:ilvl w:val="0"/>
          <w:numId w:val="44"/>
        </w:numPr>
        <w:spacing w:line="340" w:lineRule="atLeast"/>
        <w:ind w:firstLineChars="0" w:firstLine="147"/>
      </w:pPr>
      <w:r>
        <w:rPr>
          <w:rFonts w:hint="eastAsia"/>
        </w:rPr>
        <w:t>“</w:t>
      </w:r>
      <w:r w:rsidRPr="0010258B">
        <w:rPr>
          <w:rFonts w:hint="eastAsia"/>
        </w:rPr>
        <w:t>学科特长及创新潜质</w:t>
      </w:r>
      <w:r>
        <w:rPr>
          <w:rFonts w:hint="eastAsia"/>
        </w:rPr>
        <w:t>”模块要求的三部分内容不全；</w:t>
      </w:r>
    </w:p>
    <w:p w:rsidR="003964BE" w:rsidRDefault="003964BE" w:rsidP="002362F2">
      <w:pPr>
        <w:pStyle w:val="a5"/>
        <w:widowControl/>
        <w:numPr>
          <w:ilvl w:val="0"/>
          <w:numId w:val="44"/>
        </w:numPr>
        <w:spacing w:line="340" w:lineRule="atLeast"/>
        <w:ind w:firstLineChars="0" w:firstLine="147"/>
      </w:pPr>
      <w:r>
        <w:rPr>
          <w:rFonts w:hint="eastAsia"/>
        </w:rPr>
        <w:t>“学业表现”模块缺少“</w:t>
      </w:r>
      <w:r w:rsidRPr="003227E2">
        <w:rPr>
          <w:rFonts w:asciiTheme="minorEastAsia" w:eastAsiaTheme="minorEastAsia" w:hAnsiTheme="minorEastAsia" w:cs="宋体" w:hint="eastAsia"/>
          <w:color w:val="000000" w:themeColor="text1"/>
          <w:kern w:val="0"/>
          <w:sz w:val="22"/>
          <w:szCs w:val="22"/>
        </w:rPr>
        <w:t>学习过程和感受</w:t>
      </w:r>
      <w:r>
        <w:rPr>
          <w:rFonts w:hint="eastAsia"/>
        </w:rPr>
        <w:t>”部分描述；</w:t>
      </w:r>
    </w:p>
    <w:p w:rsidR="003964BE" w:rsidRDefault="003964BE" w:rsidP="002362F2">
      <w:pPr>
        <w:pStyle w:val="a5"/>
        <w:widowControl/>
        <w:numPr>
          <w:ilvl w:val="0"/>
          <w:numId w:val="44"/>
        </w:numPr>
        <w:spacing w:line="340" w:lineRule="atLeast"/>
        <w:ind w:firstLineChars="0" w:firstLine="147"/>
      </w:pPr>
      <w:r>
        <w:rPr>
          <w:rFonts w:hint="eastAsia"/>
        </w:rPr>
        <w:t>“</w:t>
      </w:r>
      <w:r w:rsidR="00220E90">
        <w:rPr>
          <w:rFonts w:hint="eastAsia"/>
        </w:rPr>
        <w:t>综合表现</w:t>
      </w:r>
      <w:r>
        <w:rPr>
          <w:rFonts w:hint="eastAsia"/>
        </w:rPr>
        <w:t>”模块缺少“</w:t>
      </w:r>
      <w:r w:rsidRPr="00310AB2">
        <w:rPr>
          <w:rFonts w:asciiTheme="minorEastAsia" w:eastAsiaTheme="minorEastAsia" w:hAnsiTheme="minorEastAsia" w:cs="宋体" w:hint="eastAsia"/>
          <w:color w:val="000000" w:themeColor="text1"/>
          <w:kern w:val="0"/>
          <w:sz w:val="22"/>
          <w:szCs w:val="22"/>
        </w:rPr>
        <w:t>如何具备的这些能力</w:t>
      </w:r>
      <w:r>
        <w:rPr>
          <w:rFonts w:hint="eastAsia"/>
        </w:rPr>
        <w:t>”“参加社会活动的收获”的阐述；</w:t>
      </w:r>
    </w:p>
    <w:p w:rsidR="003964BE" w:rsidRDefault="003964BE" w:rsidP="002362F2">
      <w:pPr>
        <w:pStyle w:val="a5"/>
        <w:widowControl/>
        <w:numPr>
          <w:ilvl w:val="0"/>
          <w:numId w:val="44"/>
        </w:numPr>
        <w:spacing w:line="340" w:lineRule="atLeast"/>
        <w:ind w:firstLineChars="0" w:firstLine="147"/>
      </w:pPr>
      <w:r>
        <w:rPr>
          <w:rFonts w:hint="eastAsia"/>
        </w:rPr>
        <w:t>附件部分的成果性材料不符合所填报专业的报名要求；</w:t>
      </w:r>
      <w:r>
        <w:rPr>
          <w:rFonts w:hint="eastAsia"/>
        </w:rPr>
        <w:t xml:space="preserve"> </w:t>
      </w:r>
    </w:p>
    <w:p w:rsidR="003964BE" w:rsidRDefault="003964BE" w:rsidP="002362F2">
      <w:pPr>
        <w:pStyle w:val="a5"/>
        <w:widowControl/>
        <w:numPr>
          <w:ilvl w:val="0"/>
          <w:numId w:val="44"/>
        </w:numPr>
        <w:spacing w:line="340" w:lineRule="atLeast"/>
        <w:ind w:firstLineChars="0" w:firstLine="147"/>
      </w:pPr>
      <w:r>
        <w:rPr>
          <w:rFonts w:hint="eastAsia"/>
        </w:rPr>
        <w:t>附件中缺少核心的成果性证明材料电子版；</w:t>
      </w:r>
    </w:p>
    <w:p w:rsidR="009677DE" w:rsidRDefault="009677DE" w:rsidP="002362F2">
      <w:pPr>
        <w:pStyle w:val="a5"/>
        <w:widowControl/>
        <w:numPr>
          <w:ilvl w:val="0"/>
          <w:numId w:val="44"/>
        </w:numPr>
        <w:spacing w:line="340" w:lineRule="atLeast"/>
        <w:ind w:firstLineChars="0" w:firstLine="147"/>
      </w:pPr>
      <w:r>
        <w:rPr>
          <w:rFonts w:hint="eastAsia"/>
        </w:rPr>
        <w:t>以</w:t>
      </w:r>
      <w:r w:rsidRPr="009677DE">
        <w:rPr>
          <w:rFonts w:hint="eastAsia"/>
        </w:rPr>
        <w:t>B</w:t>
      </w:r>
      <w:r w:rsidRPr="009677DE">
        <w:rPr>
          <w:rFonts w:hint="eastAsia"/>
        </w:rPr>
        <w:t>类型“成果性证明材料”</w:t>
      </w:r>
      <w:r>
        <w:rPr>
          <w:rFonts w:hint="eastAsia"/>
        </w:rPr>
        <w:t>进行报名，只上传了</w:t>
      </w:r>
      <w:r w:rsidRPr="009677DE">
        <w:rPr>
          <w:rFonts w:hint="eastAsia"/>
        </w:rPr>
        <w:t>证书</w:t>
      </w:r>
      <w:r>
        <w:rPr>
          <w:rFonts w:hint="eastAsia"/>
        </w:rPr>
        <w:t>，未上</w:t>
      </w:r>
      <w:proofErr w:type="gramStart"/>
      <w:r>
        <w:rPr>
          <w:rFonts w:hint="eastAsia"/>
        </w:rPr>
        <w:t>传相应</w:t>
      </w:r>
      <w:proofErr w:type="gramEnd"/>
      <w:r>
        <w:rPr>
          <w:rFonts w:hint="eastAsia"/>
        </w:rPr>
        <w:t>作品</w:t>
      </w:r>
      <w:r w:rsidR="00D0506B">
        <w:rPr>
          <w:rFonts w:hint="eastAsia"/>
        </w:rPr>
        <w:t>或说明</w:t>
      </w:r>
      <w:r w:rsidRPr="009677DE">
        <w:rPr>
          <w:rFonts w:hint="eastAsia"/>
        </w:rPr>
        <w:t>。</w:t>
      </w:r>
    </w:p>
    <w:p w:rsidR="003964BE" w:rsidRDefault="003964BE" w:rsidP="002362F2">
      <w:pPr>
        <w:pStyle w:val="a5"/>
        <w:widowControl/>
        <w:numPr>
          <w:ilvl w:val="0"/>
          <w:numId w:val="44"/>
        </w:numPr>
        <w:spacing w:line="340" w:lineRule="atLeast"/>
        <w:ind w:firstLineChars="0" w:firstLine="147"/>
      </w:pPr>
      <w:r>
        <w:rPr>
          <w:rFonts w:hint="eastAsia"/>
        </w:rPr>
        <w:t>建筑学专业未上传考生本人作品；</w:t>
      </w:r>
    </w:p>
    <w:p w:rsidR="003964BE" w:rsidRDefault="003964BE" w:rsidP="002362F2">
      <w:pPr>
        <w:pStyle w:val="a5"/>
        <w:widowControl/>
        <w:numPr>
          <w:ilvl w:val="0"/>
          <w:numId w:val="44"/>
        </w:numPr>
        <w:spacing w:line="340" w:lineRule="atLeast"/>
        <w:ind w:firstLineChars="0" w:firstLine="147"/>
      </w:pPr>
      <w:r>
        <w:rPr>
          <w:rFonts w:hint="eastAsia"/>
        </w:rPr>
        <w:t>往届生未提供</w:t>
      </w:r>
      <w:r>
        <w:rPr>
          <w:rFonts w:hint="eastAsia"/>
        </w:rPr>
        <w:t>2015</w:t>
      </w:r>
      <w:r>
        <w:rPr>
          <w:rFonts w:hint="eastAsia"/>
        </w:rPr>
        <w:t>年高考成绩证明；</w:t>
      </w:r>
    </w:p>
    <w:p w:rsidR="003964BE" w:rsidRPr="00D12EE7" w:rsidRDefault="003964BE" w:rsidP="000078C2">
      <w:pPr>
        <w:widowControl/>
        <w:numPr>
          <w:ilvl w:val="0"/>
          <w:numId w:val="29"/>
        </w:numPr>
        <w:spacing w:beforeLines="50" w:afterLines="50" w:line="400" w:lineRule="exact"/>
        <w:jc w:val="left"/>
        <w:outlineLvl w:val="1"/>
        <w:rPr>
          <w:rFonts w:ascii="宋体" w:hAnsi="宋体"/>
          <w:b/>
          <w:color w:val="000000"/>
        </w:rPr>
      </w:pPr>
      <w:r>
        <w:rPr>
          <w:rFonts w:ascii="宋体" w:hAnsi="宋体" w:hint="eastAsia"/>
          <w:b/>
          <w:color w:val="000000"/>
        </w:rPr>
        <w:t>如果拟上传的申请报告大小超过了4M怎么办</w:t>
      </w:r>
      <w:r w:rsidRPr="00D12EE7">
        <w:rPr>
          <w:rFonts w:ascii="宋体" w:hAnsi="宋体" w:hint="eastAsia"/>
          <w:b/>
          <w:color w:val="000000"/>
        </w:rPr>
        <w:t>？</w:t>
      </w:r>
    </w:p>
    <w:p w:rsidR="003964BE" w:rsidRPr="008A7ADD" w:rsidRDefault="008A7ADD" w:rsidP="008A7ADD">
      <w:pPr>
        <w:spacing w:line="340" w:lineRule="atLeast"/>
        <w:ind w:left="420" w:firstLine="440"/>
        <w:rPr>
          <w:rFonts w:ascii="宋体" w:hAnsi="宋体"/>
          <w:color w:val="000000"/>
        </w:rPr>
      </w:pPr>
      <w:r w:rsidRPr="008A7ADD">
        <w:rPr>
          <w:rFonts w:ascii="宋体" w:hAnsi="宋体" w:hint="eastAsia"/>
          <w:color w:val="000000"/>
        </w:rPr>
        <w:t>申请报告的附件部分并不是越多越好，将申请报告正文中提到的高中阶段的成果</w:t>
      </w:r>
      <w:r w:rsidR="00EE63A4">
        <w:rPr>
          <w:rFonts w:ascii="宋体" w:hAnsi="宋体" w:hint="eastAsia"/>
          <w:color w:val="000000"/>
        </w:rPr>
        <w:t>性材料</w:t>
      </w:r>
      <w:r w:rsidRPr="008A7ADD">
        <w:rPr>
          <w:rFonts w:ascii="宋体" w:hAnsi="宋体" w:hint="eastAsia"/>
          <w:color w:val="000000"/>
        </w:rPr>
        <w:t>附上即可。</w:t>
      </w:r>
      <w:r w:rsidR="003964BE" w:rsidRPr="008A7ADD">
        <w:rPr>
          <w:rFonts w:ascii="宋体" w:hAnsi="宋体" w:hint="eastAsia"/>
          <w:color w:val="000000"/>
        </w:rPr>
        <w:t>考生可以使用</w:t>
      </w:r>
      <w:r w:rsidRPr="008A7ADD">
        <w:rPr>
          <w:rFonts w:ascii="宋体" w:hAnsi="宋体" w:hint="eastAsia"/>
          <w:color w:val="000000"/>
        </w:rPr>
        <w:t>图片编辑工具将图片压缩后再插入文档，也可以使用word本身的压缩图片功能，以word2007为例，可采取如下操作步骤：</w:t>
      </w:r>
    </w:p>
    <w:p w:rsidR="001B663F" w:rsidRPr="001B663F" w:rsidRDefault="003964BE" w:rsidP="001B663F">
      <w:pPr>
        <w:pStyle w:val="a5"/>
        <w:widowControl/>
        <w:numPr>
          <w:ilvl w:val="0"/>
          <w:numId w:val="43"/>
        </w:numPr>
        <w:ind w:left="902" w:firstLine="420"/>
        <w:rPr>
          <w:rFonts w:ascii="宋体" w:hAnsi="宋体"/>
        </w:rPr>
      </w:pPr>
      <w:r w:rsidRPr="00542CC1">
        <w:rPr>
          <w:rFonts w:hint="eastAsia"/>
        </w:rPr>
        <w:t>首先打开</w:t>
      </w:r>
      <w:r w:rsidRPr="00542CC1">
        <w:rPr>
          <w:rFonts w:hint="eastAsia"/>
        </w:rPr>
        <w:t>Word</w:t>
      </w:r>
      <w:r w:rsidRPr="00542CC1">
        <w:rPr>
          <w:rFonts w:hint="eastAsia"/>
        </w:rPr>
        <w:t>文档，左键双击文档中的图片，然后在菜单栏中选择</w:t>
      </w:r>
      <w:r w:rsidR="003A0F92">
        <w:rPr>
          <w:rFonts w:hint="eastAsia"/>
        </w:rPr>
        <w:t>“</w:t>
      </w:r>
      <w:r w:rsidRPr="00542CC1">
        <w:rPr>
          <w:rFonts w:hint="eastAsia"/>
        </w:rPr>
        <w:t>压缩图片</w:t>
      </w:r>
      <w:r w:rsidR="003A0F92">
        <w:rPr>
          <w:rFonts w:hint="eastAsia"/>
        </w:rPr>
        <w:t>”；</w:t>
      </w:r>
    </w:p>
    <w:p w:rsidR="001B663F" w:rsidRPr="001B663F" w:rsidRDefault="003964BE" w:rsidP="001B663F">
      <w:pPr>
        <w:pStyle w:val="a5"/>
        <w:widowControl/>
        <w:numPr>
          <w:ilvl w:val="0"/>
          <w:numId w:val="43"/>
        </w:numPr>
        <w:ind w:left="902" w:firstLine="420"/>
        <w:rPr>
          <w:rFonts w:ascii="宋体" w:hAnsi="宋体"/>
        </w:rPr>
      </w:pPr>
      <w:r w:rsidRPr="00542CC1">
        <w:rPr>
          <w:rFonts w:hint="eastAsia"/>
        </w:rPr>
        <w:t>在</w:t>
      </w:r>
      <w:r w:rsidR="003A0F92">
        <w:rPr>
          <w:rFonts w:hint="eastAsia"/>
        </w:rPr>
        <w:t>“</w:t>
      </w:r>
      <w:r w:rsidRPr="00542CC1">
        <w:rPr>
          <w:rFonts w:hint="eastAsia"/>
        </w:rPr>
        <w:t>压缩图片</w:t>
      </w:r>
      <w:r w:rsidR="003A0F92">
        <w:rPr>
          <w:rFonts w:hint="eastAsia"/>
        </w:rPr>
        <w:t>”</w:t>
      </w:r>
      <w:r w:rsidRPr="00542CC1">
        <w:rPr>
          <w:rFonts w:hint="eastAsia"/>
        </w:rPr>
        <w:t>中选择压缩选中的图片还是压缩文档中的所有图片，然后在更改分辨率中根据需要选择一种</w:t>
      </w:r>
      <w:r w:rsidR="003A0F92">
        <w:rPr>
          <w:rFonts w:hint="eastAsia"/>
        </w:rPr>
        <w:t>“</w:t>
      </w:r>
      <w:r w:rsidRPr="00542CC1">
        <w:rPr>
          <w:rFonts w:hint="eastAsia"/>
        </w:rPr>
        <w:t>确定</w:t>
      </w:r>
      <w:r w:rsidR="003A0F92">
        <w:rPr>
          <w:rFonts w:hint="eastAsia"/>
        </w:rPr>
        <w:t>”</w:t>
      </w:r>
      <w:r w:rsidRPr="00542CC1">
        <w:rPr>
          <w:rFonts w:hint="eastAsia"/>
        </w:rPr>
        <w:t>。</w:t>
      </w:r>
    </w:p>
    <w:p w:rsidR="002D156D" w:rsidRPr="001B663F" w:rsidRDefault="003964BE" w:rsidP="001B663F">
      <w:pPr>
        <w:pStyle w:val="a5"/>
        <w:widowControl/>
        <w:numPr>
          <w:ilvl w:val="0"/>
          <w:numId w:val="43"/>
        </w:numPr>
        <w:ind w:left="902" w:firstLine="420"/>
        <w:rPr>
          <w:rFonts w:ascii="宋体" w:hAnsi="宋体"/>
        </w:rPr>
      </w:pPr>
      <w:r w:rsidRPr="00542CC1">
        <w:rPr>
          <w:rFonts w:hint="eastAsia"/>
        </w:rPr>
        <w:t>此时会出现提示，点击</w:t>
      </w:r>
      <w:r w:rsidR="003A0F92">
        <w:rPr>
          <w:rFonts w:hint="eastAsia"/>
        </w:rPr>
        <w:t>“</w:t>
      </w:r>
      <w:r w:rsidRPr="00542CC1">
        <w:rPr>
          <w:rFonts w:hint="eastAsia"/>
        </w:rPr>
        <w:t>应用</w:t>
      </w:r>
      <w:r w:rsidR="003A0F92">
        <w:rPr>
          <w:rFonts w:hint="eastAsia"/>
        </w:rPr>
        <w:t>”即可</w:t>
      </w:r>
      <w:r w:rsidRPr="00542CC1">
        <w:rPr>
          <w:rFonts w:hint="eastAsia"/>
        </w:rPr>
        <w:t>。</w:t>
      </w:r>
    </w:p>
    <w:p w:rsidR="002D156D" w:rsidRDefault="002D156D" w:rsidP="000078C2">
      <w:pPr>
        <w:spacing w:beforeLines="50" w:afterLines="50" w:line="400" w:lineRule="exact"/>
        <w:ind w:left="902"/>
        <w:rPr>
          <w:rFonts w:ascii="宋体" w:hAnsi="宋体"/>
        </w:rPr>
      </w:pPr>
    </w:p>
    <w:p w:rsidR="002D156D" w:rsidRDefault="002D156D" w:rsidP="000078C2">
      <w:pPr>
        <w:spacing w:beforeLines="50" w:afterLines="50" w:line="400" w:lineRule="exact"/>
        <w:ind w:left="902"/>
        <w:rPr>
          <w:rFonts w:ascii="宋体" w:hAnsi="宋体"/>
        </w:rPr>
      </w:pPr>
    </w:p>
    <w:p w:rsidR="00A00747" w:rsidRPr="003127E4" w:rsidRDefault="00A00747" w:rsidP="000078C2">
      <w:pPr>
        <w:spacing w:beforeLines="50" w:afterLines="50" w:line="400" w:lineRule="exact"/>
        <w:ind w:left="902"/>
        <w:rPr>
          <w:rFonts w:ascii="宋体" w:hAnsi="宋体"/>
        </w:rPr>
      </w:pPr>
    </w:p>
    <w:p w:rsidR="00193166" w:rsidRPr="00B06F48" w:rsidRDefault="00193166" w:rsidP="000078C2">
      <w:pPr>
        <w:pageBreakBefore/>
        <w:spacing w:afterLines="50"/>
        <w:ind w:left="357"/>
        <w:jc w:val="center"/>
        <w:outlineLvl w:val="0"/>
        <w:rPr>
          <w:b/>
          <w:bCs/>
          <w:color w:val="000000" w:themeColor="text1"/>
          <w:sz w:val="32"/>
          <w:szCs w:val="32"/>
        </w:rPr>
      </w:pPr>
      <w:r w:rsidRPr="006941FA">
        <w:rPr>
          <w:rFonts w:hint="eastAsia"/>
          <w:b/>
          <w:bCs/>
          <w:color w:val="000000" w:themeColor="text1"/>
          <w:sz w:val="32"/>
          <w:szCs w:val="32"/>
        </w:rPr>
        <w:lastRenderedPageBreak/>
        <w:t>附件</w:t>
      </w:r>
      <w:r>
        <w:rPr>
          <w:rFonts w:hint="eastAsia"/>
          <w:b/>
          <w:bCs/>
          <w:color w:val="000000" w:themeColor="text1"/>
          <w:sz w:val="32"/>
          <w:szCs w:val="32"/>
        </w:rPr>
        <w:t>4</w:t>
      </w:r>
      <w:r w:rsidRPr="006941FA">
        <w:rPr>
          <w:rFonts w:hint="eastAsia"/>
          <w:b/>
          <w:bCs/>
          <w:color w:val="000000" w:themeColor="text1"/>
          <w:sz w:val="32"/>
          <w:szCs w:val="32"/>
        </w:rPr>
        <w:t>：</w:t>
      </w:r>
      <w:r>
        <w:rPr>
          <w:rFonts w:hint="eastAsia"/>
          <w:b/>
          <w:bCs/>
          <w:color w:val="000000" w:themeColor="text1"/>
          <w:sz w:val="32"/>
          <w:szCs w:val="32"/>
        </w:rPr>
        <w:t>自主招生专业简介</w:t>
      </w:r>
    </w:p>
    <w:p w:rsidR="006941FA" w:rsidRDefault="0040790C" w:rsidP="000078C2">
      <w:pPr>
        <w:spacing w:beforeLines="50" w:afterLines="50" w:line="400" w:lineRule="exact"/>
        <w:ind w:firstLineChars="200" w:firstLine="420"/>
        <w:rPr>
          <w:rFonts w:ascii="宋体" w:hAnsi="宋体"/>
        </w:rPr>
      </w:pPr>
      <w:r>
        <w:rPr>
          <w:rFonts w:ascii="宋体" w:hAnsi="宋体" w:hint="eastAsia"/>
        </w:rPr>
        <w:t>我校2016年共有10个专业</w:t>
      </w:r>
      <w:r w:rsidR="00576D07">
        <w:rPr>
          <w:rFonts w:ascii="宋体" w:hAnsi="宋体" w:hint="eastAsia"/>
        </w:rPr>
        <w:t>（类、方向）</w:t>
      </w:r>
      <w:r>
        <w:rPr>
          <w:rFonts w:ascii="宋体" w:hAnsi="宋体" w:hint="eastAsia"/>
        </w:rPr>
        <w:t>参加自主招生，软件工程以外的专业均为大类招生，入校后依据学生意愿、专业规模和成绩进行专业分流。</w:t>
      </w:r>
      <w:r w:rsidR="001D10B5">
        <w:rPr>
          <w:rFonts w:ascii="宋体" w:hAnsi="宋体" w:hint="eastAsia"/>
        </w:rPr>
        <w:t>各专业简要介绍如下：</w:t>
      </w:r>
    </w:p>
    <w:p w:rsidR="009D5F6E" w:rsidRPr="00A211A4" w:rsidRDefault="009D5F6E" w:rsidP="000078C2">
      <w:pPr>
        <w:spacing w:beforeLines="50" w:afterLines="50" w:line="400" w:lineRule="exact"/>
        <w:ind w:firstLineChars="200" w:firstLine="643"/>
        <w:jc w:val="center"/>
        <w:outlineLvl w:val="1"/>
        <w:rPr>
          <w:rFonts w:ascii="宋体" w:hAnsi="宋体"/>
          <w:b/>
          <w:color w:val="000000" w:themeColor="text1"/>
          <w:sz w:val="32"/>
          <w:szCs w:val="32"/>
        </w:rPr>
      </w:pPr>
      <w:r w:rsidRPr="00A211A4">
        <w:rPr>
          <w:rFonts w:ascii="宋体" w:hAnsi="宋体" w:hint="eastAsia"/>
          <w:b/>
          <w:color w:val="000000" w:themeColor="text1"/>
          <w:sz w:val="32"/>
          <w:szCs w:val="32"/>
        </w:rPr>
        <w:t>经济管理试验班</w:t>
      </w:r>
      <w:r>
        <w:rPr>
          <w:rFonts w:ascii="宋体" w:hAnsi="宋体" w:hint="eastAsia"/>
          <w:b/>
          <w:color w:val="000000" w:themeColor="text1"/>
          <w:sz w:val="32"/>
          <w:szCs w:val="32"/>
        </w:rPr>
        <w:t>专业简介</w:t>
      </w:r>
    </w:p>
    <w:p w:rsidR="009D5F6E" w:rsidRPr="00A211A4" w:rsidRDefault="009D5F6E" w:rsidP="009D5F6E">
      <w:pPr>
        <w:pStyle w:val="a4"/>
        <w:spacing w:before="0" w:beforeAutospacing="0" w:after="0" w:afterAutospacing="0"/>
        <w:ind w:firstLineChars="200" w:firstLine="420"/>
        <w:jc w:val="both"/>
        <w:rPr>
          <w:color w:val="000000" w:themeColor="text1"/>
          <w:sz w:val="21"/>
          <w:szCs w:val="21"/>
        </w:rPr>
      </w:pPr>
      <w:r w:rsidRPr="00A211A4">
        <w:rPr>
          <w:rFonts w:hint="eastAsia"/>
          <w:color w:val="000000" w:themeColor="text1"/>
          <w:sz w:val="21"/>
          <w:szCs w:val="21"/>
        </w:rPr>
        <w:t>经济管理试验班</w:t>
      </w:r>
      <w:r>
        <w:rPr>
          <w:rFonts w:hint="eastAsia"/>
          <w:color w:val="000000" w:themeColor="text1"/>
          <w:sz w:val="21"/>
          <w:szCs w:val="21"/>
        </w:rPr>
        <w:t>为大</w:t>
      </w:r>
      <w:r w:rsidRPr="00A211A4">
        <w:rPr>
          <w:rFonts w:hint="eastAsia"/>
          <w:color w:val="000000" w:themeColor="text1"/>
          <w:sz w:val="21"/>
          <w:szCs w:val="21"/>
        </w:rPr>
        <w:t>类招生</w:t>
      </w:r>
      <w:r>
        <w:rPr>
          <w:rFonts w:hint="eastAsia"/>
          <w:color w:val="000000" w:themeColor="text1"/>
          <w:sz w:val="21"/>
          <w:szCs w:val="21"/>
        </w:rPr>
        <w:t>专业，</w:t>
      </w:r>
      <w:r w:rsidRPr="00A211A4">
        <w:rPr>
          <w:rFonts w:hint="eastAsia"/>
          <w:color w:val="000000" w:themeColor="text1"/>
          <w:sz w:val="21"/>
          <w:szCs w:val="21"/>
        </w:rPr>
        <w:t>可选择专业包括经济学、金融学、会计学、财务管理、工商管理、市场营销、旅游管理、物流管理、信息管理与信息系统、工程管理、劳动与社会保障、</w:t>
      </w:r>
      <w:r w:rsidRPr="00A211A4">
        <w:rPr>
          <w:color w:val="000000" w:themeColor="text1"/>
          <w:sz w:val="21"/>
          <w:szCs w:val="21"/>
        </w:rPr>
        <w:t>保密管理</w:t>
      </w:r>
      <w:r w:rsidRPr="00A211A4">
        <w:rPr>
          <w:rFonts w:hint="eastAsia"/>
          <w:color w:val="000000" w:themeColor="text1"/>
          <w:sz w:val="21"/>
          <w:szCs w:val="21"/>
        </w:rPr>
        <w:t>,共1</w:t>
      </w:r>
      <w:r w:rsidRPr="00A211A4">
        <w:rPr>
          <w:color w:val="000000" w:themeColor="text1"/>
          <w:sz w:val="21"/>
          <w:szCs w:val="21"/>
        </w:rPr>
        <w:t>2</w:t>
      </w:r>
      <w:r w:rsidRPr="00A211A4">
        <w:rPr>
          <w:rFonts w:hint="eastAsia"/>
          <w:color w:val="000000" w:themeColor="text1"/>
          <w:sz w:val="21"/>
          <w:szCs w:val="21"/>
        </w:rPr>
        <w:t>个专业。</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1.</w:t>
      </w:r>
      <w:r w:rsidRPr="00A211A4">
        <w:rPr>
          <w:rFonts w:cs="Arial" w:hint="eastAsia"/>
          <w:b/>
          <w:bCs/>
          <w:color w:val="000000" w:themeColor="text1"/>
          <w:sz w:val="21"/>
          <w:szCs w:val="21"/>
        </w:rPr>
        <w:t>经济学</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t>本专业旨在</w:t>
      </w:r>
      <w:r w:rsidRPr="00A211A4">
        <w:rPr>
          <w:rFonts w:hint="eastAsia"/>
          <w:color w:val="000000" w:themeColor="text1"/>
          <w:sz w:val="21"/>
          <w:szCs w:val="21"/>
        </w:rPr>
        <w:t>依托国家</w:t>
      </w:r>
      <w:r w:rsidRPr="00A211A4">
        <w:rPr>
          <w:color w:val="000000" w:themeColor="text1"/>
          <w:sz w:val="21"/>
          <w:szCs w:val="21"/>
        </w:rPr>
        <w:t>重点学科产业经济学</w:t>
      </w:r>
      <w:r w:rsidRPr="00A211A4">
        <w:rPr>
          <w:rFonts w:hint="eastAsia"/>
          <w:color w:val="000000" w:themeColor="text1"/>
          <w:sz w:val="21"/>
          <w:szCs w:val="21"/>
        </w:rPr>
        <w:t>和国家级经济学特色专业优势，</w:t>
      </w:r>
      <w:r w:rsidRPr="00A211A4">
        <w:rPr>
          <w:rFonts w:cs="Arial" w:hint="eastAsia"/>
          <w:color w:val="000000" w:themeColor="text1"/>
          <w:sz w:val="21"/>
          <w:szCs w:val="21"/>
        </w:rPr>
        <w:t>培养掌握扎实的经济学基础理论与方法，</w:t>
      </w:r>
      <w:r w:rsidRPr="00A211A4">
        <w:rPr>
          <w:rFonts w:hint="eastAsia"/>
          <w:color w:val="000000" w:themeColor="text1"/>
          <w:sz w:val="21"/>
          <w:szCs w:val="21"/>
        </w:rPr>
        <w:t>具备较高人文科学素养和较强专业实务运作能力，能够从事相关经济管理工作，并可进一步胜任相关学科研究的高素质专门人才。</w:t>
      </w:r>
      <w:r w:rsidRPr="00A211A4">
        <w:rPr>
          <w:rFonts w:cs="Arial" w:hint="eastAsia"/>
          <w:bCs/>
          <w:color w:val="000000" w:themeColor="text1"/>
          <w:sz w:val="21"/>
          <w:szCs w:val="21"/>
        </w:rPr>
        <w:t>主要必修课程</w:t>
      </w:r>
      <w:r w:rsidRPr="00A211A4">
        <w:rPr>
          <w:rFonts w:hint="eastAsia"/>
          <w:color w:val="000000" w:themeColor="text1"/>
          <w:sz w:val="21"/>
          <w:szCs w:val="21"/>
        </w:rPr>
        <w:t>包括中级宏微观经济学、计量经济学、产业经济学、运输经济学等课程。</w:t>
      </w:r>
    </w:p>
    <w:p w:rsidR="009D5F6E" w:rsidRPr="00A211A4" w:rsidRDefault="009D5F6E" w:rsidP="009D5F6E">
      <w:pPr>
        <w:ind w:firstLineChars="200" w:firstLine="420"/>
        <w:rPr>
          <w:rFonts w:ascii="宋体"/>
          <w:color w:val="000000" w:themeColor="text1"/>
        </w:rPr>
      </w:pPr>
      <w:r w:rsidRPr="00A211A4">
        <w:rPr>
          <w:rFonts w:cs="Arial" w:hint="eastAsia"/>
          <w:color w:val="000000" w:themeColor="text1"/>
        </w:rPr>
        <w:t>品学兼优的学生可保送攻读硕士研究生、博士研究生。学生毕业后，</w:t>
      </w:r>
      <w:r w:rsidRPr="00A211A4">
        <w:rPr>
          <w:rFonts w:ascii="宋体" w:hAnsi="宋体" w:hint="eastAsia"/>
          <w:color w:val="000000" w:themeColor="text1"/>
        </w:rPr>
        <w:t>可在政府机构、科研院所以及包括交通运输、生产流通、金融证券、创新创业和新兴产业的国民经济各部门各类企事业单位从事经济管理工作。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2.</w:t>
      </w:r>
      <w:r w:rsidRPr="00A211A4">
        <w:rPr>
          <w:rFonts w:cs="Arial" w:hint="eastAsia"/>
          <w:b/>
          <w:bCs/>
          <w:color w:val="000000" w:themeColor="text1"/>
          <w:sz w:val="21"/>
          <w:szCs w:val="21"/>
        </w:rPr>
        <w:t>金融学</w:t>
      </w:r>
    </w:p>
    <w:p w:rsidR="009D5F6E" w:rsidRPr="00A211A4" w:rsidRDefault="009D5F6E" w:rsidP="009D5F6E">
      <w:pPr>
        <w:ind w:firstLine="420"/>
        <w:rPr>
          <w:rFonts w:ascii="宋体"/>
          <w:color w:val="000000" w:themeColor="text1"/>
        </w:rPr>
      </w:pPr>
      <w:r w:rsidRPr="00A211A4">
        <w:rPr>
          <w:rFonts w:ascii="宋体" w:hAnsi="宋体" w:hint="eastAsia"/>
          <w:color w:val="000000" w:themeColor="text1"/>
        </w:rPr>
        <w:t>本专业旨在培养具有扎实的金融经济理论知识和能力的国际型、应用型金融人才，通过引进国际一流院校的课程体系和双语教学模式，使学生系统掌握银行、证券、基金、信托、保险等方面的基础理论和专业知识。</w:t>
      </w:r>
      <w:r w:rsidRPr="00A211A4">
        <w:rPr>
          <w:rFonts w:cs="Arial" w:hint="eastAsia"/>
          <w:bCs/>
          <w:color w:val="000000" w:themeColor="text1"/>
        </w:rPr>
        <w:t>主要必修课程</w:t>
      </w:r>
      <w:r w:rsidRPr="00A211A4">
        <w:rPr>
          <w:rFonts w:ascii="宋体" w:hAnsi="宋体" w:hint="eastAsia"/>
          <w:color w:val="000000" w:themeColor="text1"/>
        </w:rPr>
        <w:t>包括金融学、公司金融、国际金融、金融市场、金融工程和投资学等。金融专业注重实践教学，通过设置实验课程体系和建立金融机构实习基地，实施产学研联合培养模式</w:t>
      </w:r>
      <w:r w:rsidRPr="00A211A4">
        <w:rPr>
          <w:rFonts w:hint="eastAsia"/>
          <w:color w:val="000000" w:themeColor="text1"/>
        </w:rPr>
        <w:t>；同时，与美国等著名高校合作办学和交流访问，兼顾学生的实际就业和国内外继续深造的双重需求。</w:t>
      </w:r>
    </w:p>
    <w:p w:rsidR="009D5F6E" w:rsidRPr="00A211A4" w:rsidRDefault="009D5F6E" w:rsidP="009D5F6E">
      <w:pPr>
        <w:pStyle w:val="a4"/>
        <w:spacing w:before="0" w:beforeAutospacing="0" w:after="0" w:afterAutospacing="0"/>
        <w:ind w:firstLineChars="200" w:firstLine="420"/>
        <w:rPr>
          <w:color w:val="000000" w:themeColor="text1"/>
          <w:sz w:val="21"/>
          <w:szCs w:val="21"/>
        </w:rPr>
      </w:pPr>
      <w:r w:rsidRPr="00A211A4">
        <w:rPr>
          <w:rFonts w:cs="Arial" w:hint="eastAsia"/>
          <w:color w:val="000000" w:themeColor="text1"/>
          <w:sz w:val="21"/>
          <w:szCs w:val="21"/>
        </w:rPr>
        <w:t>品学兼优的学生可保送攻读硕士研究生、博士研究生。本专业毕业生</w:t>
      </w:r>
      <w:r w:rsidRPr="00A211A4">
        <w:rPr>
          <w:rFonts w:hint="eastAsia"/>
          <w:color w:val="000000" w:themeColor="text1"/>
          <w:sz w:val="21"/>
          <w:szCs w:val="21"/>
        </w:rPr>
        <w:t>可在中外各类金融机构（银行、证券、保险、基金、信托和财务公司等）和非金融机构（政府部门、大中型企事业单位或外资企业等）从事相关的专业工作。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3.</w:t>
      </w:r>
      <w:r w:rsidRPr="00A211A4">
        <w:rPr>
          <w:rFonts w:cs="Arial" w:hint="eastAsia"/>
          <w:b/>
          <w:bCs/>
          <w:color w:val="000000" w:themeColor="text1"/>
          <w:sz w:val="21"/>
          <w:szCs w:val="21"/>
        </w:rPr>
        <w:t>会计学</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t>本专业旨在培养掌握扎实的会计学专业基础理论与方法，具备综合会计信息分析能力和解决实际会计问题能力，拥有良好的专业素养和职业发展潜力的会计专门人才。主要专业课程包括会计与财务研究方法与方法论、中级会计学、高级会计学、财务管理、审计学、财务报告分析等课程，通过大量案例分析与方法论实践培养解决实际问题的能力，并兼顾了中国注册会计师资格考试的科目以及会计实务工作需求。</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t>品学兼优的学生可保送攻读硕士研究生、博士研究生。会计学专业学生的就业率近年来位于经济管理各类专业之首，毕业生可以在会计师事务所、证券公司、商业银行等金融机构、政府机构以及其他各类型企事业单位从事相关的专业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4.</w:t>
      </w:r>
      <w:r w:rsidRPr="00A211A4">
        <w:rPr>
          <w:rFonts w:cs="Arial" w:hint="eastAsia"/>
          <w:b/>
          <w:bCs/>
          <w:color w:val="000000" w:themeColor="text1"/>
          <w:sz w:val="21"/>
          <w:szCs w:val="21"/>
        </w:rPr>
        <w:t>财务管理</w:t>
      </w:r>
    </w:p>
    <w:p w:rsidR="009D5F6E" w:rsidRPr="00A211A4" w:rsidRDefault="009D5F6E" w:rsidP="009D5F6E">
      <w:pPr>
        <w:pStyle w:val="a4"/>
        <w:spacing w:before="0" w:beforeAutospacing="0" w:after="0" w:afterAutospacing="0"/>
        <w:ind w:firstLineChars="200" w:firstLine="420"/>
        <w:jc w:val="both"/>
        <w:rPr>
          <w:rFonts w:cs="Arial"/>
          <w:color w:val="000000" w:themeColor="text1"/>
          <w:sz w:val="21"/>
          <w:szCs w:val="21"/>
        </w:rPr>
      </w:pPr>
      <w:r w:rsidRPr="00A211A4">
        <w:rPr>
          <w:rFonts w:cs="Arial" w:hint="eastAsia"/>
          <w:color w:val="000000" w:themeColor="text1"/>
          <w:sz w:val="21"/>
          <w:szCs w:val="21"/>
        </w:rPr>
        <w:t>本专业旨在培养掌握扎实的财务管理专业基础理论与方法，具备综合财务分析和解决实际财务问题能力，拥有良好的专业素养和职业发展潜力的财务管理专门人才。主要专业课程包括会计与财务研究方法与方法论、财务管理基础、中级会计学、中级财务管理、</w:t>
      </w:r>
      <w:r w:rsidRPr="00A211A4">
        <w:rPr>
          <w:rFonts w:hint="eastAsia"/>
          <w:color w:val="000000" w:themeColor="text1"/>
          <w:kern w:val="2"/>
          <w:sz w:val="21"/>
          <w:szCs w:val="21"/>
        </w:rPr>
        <w:t>风险投资与私募融资</w:t>
      </w:r>
      <w:r w:rsidRPr="00A211A4">
        <w:rPr>
          <w:rFonts w:cs="Arial" w:hint="eastAsia"/>
          <w:color w:val="000000" w:themeColor="text1"/>
          <w:sz w:val="21"/>
          <w:szCs w:val="21"/>
        </w:rPr>
        <w:t>等课程，通过大量案例分析与方法论实践培养解决实际问题的能力，并兼顾了中国注册会计师资格考试的科目以及实务工作需求。</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t>品学兼优的学生可保送攻读硕士研究生、博士研究生。本专业的毕业生可以在上市公司、证券公司、基金公司、投资公司、会计师事务所、商业银行、政府机构以及其他各类型企事业单位从事专业</w:t>
      </w:r>
      <w:r w:rsidR="00CE7466" w:rsidRPr="00A211A4">
        <w:rPr>
          <w:rFonts w:cs="Arial" w:hint="eastAsia"/>
          <w:color w:val="000000" w:themeColor="text1"/>
          <w:sz w:val="21"/>
          <w:szCs w:val="21"/>
        </w:rPr>
        <w:t>的</w:t>
      </w:r>
      <w:r w:rsidRPr="00A211A4">
        <w:rPr>
          <w:rFonts w:cs="Arial" w:hint="eastAsia"/>
          <w:color w:val="000000" w:themeColor="text1"/>
          <w:sz w:val="21"/>
          <w:szCs w:val="21"/>
        </w:rPr>
        <w:t>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hint="eastAsia"/>
          <w:b/>
          <w:bCs/>
          <w:color w:val="000000" w:themeColor="text1"/>
          <w:sz w:val="21"/>
          <w:szCs w:val="21"/>
        </w:rPr>
        <w:t>5</w:t>
      </w:r>
      <w:r w:rsidRPr="00A211A4">
        <w:rPr>
          <w:rFonts w:cs="Arial"/>
          <w:b/>
          <w:bCs/>
          <w:color w:val="000000" w:themeColor="text1"/>
          <w:sz w:val="21"/>
          <w:szCs w:val="21"/>
        </w:rPr>
        <w:t>.</w:t>
      </w:r>
      <w:r w:rsidRPr="00A211A4">
        <w:rPr>
          <w:rFonts w:cs="Arial" w:hint="eastAsia"/>
          <w:b/>
          <w:bCs/>
          <w:color w:val="000000" w:themeColor="text1"/>
          <w:sz w:val="21"/>
          <w:szCs w:val="21"/>
        </w:rPr>
        <w:t>工商管理</w:t>
      </w:r>
    </w:p>
    <w:p w:rsidR="009D5F6E" w:rsidRPr="00A211A4" w:rsidRDefault="009D5F6E" w:rsidP="009D5F6E">
      <w:pPr>
        <w:pStyle w:val="a4"/>
        <w:spacing w:before="0" w:beforeAutospacing="0" w:after="0" w:afterAutospacing="0"/>
        <w:ind w:left="1" w:firstLineChars="200" w:firstLine="420"/>
        <w:jc w:val="both"/>
        <w:rPr>
          <w:color w:val="000000" w:themeColor="text1"/>
          <w:sz w:val="21"/>
          <w:szCs w:val="21"/>
        </w:rPr>
      </w:pPr>
      <w:r w:rsidRPr="00A211A4">
        <w:rPr>
          <w:rFonts w:cs="Arial" w:hint="eastAsia"/>
          <w:bCs/>
          <w:color w:val="000000" w:themeColor="text1"/>
          <w:sz w:val="21"/>
          <w:szCs w:val="21"/>
        </w:rPr>
        <w:t>本专业</w:t>
      </w:r>
      <w:r w:rsidRPr="00A211A4">
        <w:rPr>
          <w:rFonts w:cs="Arial" w:hint="eastAsia"/>
          <w:color w:val="000000" w:themeColor="text1"/>
          <w:sz w:val="21"/>
          <w:szCs w:val="21"/>
        </w:rPr>
        <w:t>旨在培养具有管理学、经济学和企业管理等方面的基本理论和基本知识，能在各类工商企业和相关管理部门从事战略管理、综合管理、专业职能管理和企业生产经营管理工作的高级管理人才。</w:t>
      </w:r>
      <w:r w:rsidRPr="00A211A4">
        <w:rPr>
          <w:rFonts w:cs="Arial" w:hint="eastAsia"/>
          <w:bCs/>
          <w:color w:val="000000" w:themeColor="text1"/>
          <w:sz w:val="21"/>
          <w:szCs w:val="21"/>
        </w:rPr>
        <w:t>本专业</w:t>
      </w:r>
      <w:r w:rsidRPr="00A211A4">
        <w:rPr>
          <w:rFonts w:hint="eastAsia"/>
          <w:color w:val="000000" w:themeColor="text1"/>
          <w:sz w:val="21"/>
          <w:szCs w:val="21"/>
        </w:rPr>
        <w:t>主要</w:t>
      </w:r>
      <w:r w:rsidRPr="00A211A4">
        <w:rPr>
          <w:rFonts w:cs="Arial" w:hint="eastAsia"/>
          <w:color w:val="000000" w:themeColor="text1"/>
          <w:sz w:val="21"/>
          <w:szCs w:val="21"/>
        </w:rPr>
        <w:t>必修</w:t>
      </w:r>
      <w:r w:rsidRPr="00A211A4">
        <w:rPr>
          <w:rFonts w:hint="eastAsia"/>
          <w:color w:val="000000" w:themeColor="text1"/>
          <w:sz w:val="21"/>
          <w:szCs w:val="21"/>
        </w:rPr>
        <w:t>课程</w:t>
      </w:r>
      <w:r w:rsidRPr="00A211A4">
        <w:rPr>
          <w:rFonts w:cs="Arial" w:hint="eastAsia"/>
          <w:color w:val="000000" w:themeColor="text1"/>
          <w:sz w:val="21"/>
          <w:szCs w:val="21"/>
        </w:rPr>
        <w:t>包括</w:t>
      </w:r>
      <w:r w:rsidRPr="00A211A4">
        <w:rPr>
          <w:rFonts w:hint="eastAsia"/>
          <w:color w:val="000000" w:themeColor="text1"/>
          <w:sz w:val="21"/>
          <w:szCs w:val="21"/>
        </w:rPr>
        <w:t>：管理沟通、管理研究方法论、管理运筹学、市场营销等。</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lastRenderedPageBreak/>
        <w:t>品学兼优的学生可保送攻读硕士研究生、博士研究生。学生毕业后，</w:t>
      </w:r>
      <w:r w:rsidRPr="00A211A4">
        <w:rPr>
          <w:rFonts w:hint="eastAsia"/>
          <w:color w:val="000000" w:themeColor="text1"/>
          <w:sz w:val="21"/>
          <w:szCs w:val="21"/>
        </w:rPr>
        <w:t>可在</w:t>
      </w:r>
      <w:r w:rsidRPr="00A211A4">
        <w:rPr>
          <w:rFonts w:cs="Arial" w:hint="eastAsia"/>
          <w:color w:val="000000" w:themeColor="text1"/>
          <w:sz w:val="21"/>
          <w:szCs w:val="21"/>
        </w:rPr>
        <w:t>各类工商企业和相关管理部门从事战略管理、综合管理、专业职能管理和企业生产经营管理工作。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hint="eastAsia"/>
          <w:b/>
          <w:bCs/>
          <w:color w:val="000000" w:themeColor="text1"/>
          <w:sz w:val="21"/>
          <w:szCs w:val="21"/>
        </w:rPr>
        <w:t>6</w:t>
      </w:r>
      <w:r w:rsidRPr="00A211A4">
        <w:rPr>
          <w:rFonts w:cs="Arial"/>
          <w:b/>
          <w:bCs/>
          <w:color w:val="000000" w:themeColor="text1"/>
          <w:sz w:val="21"/>
          <w:szCs w:val="21"/>
        </w:rPr>
        <w:t>.</w:t>
      </w:r>
      <w:r w:rsidRPr="00A211A4">
        <w:rPr>
          <w:rFonts w:cs="Arial" w:hint="eastAsia"/>
          <w:b/>
          <w:bCs/>
          <w:color w:val="000000" w:themeColor="text1"/>
          <w:sz w:val="21"/>
          <w:szCs w:val="21"/>
        </w:rPr>
        <w:t>市场营销</w:t>
      </w:r>
    </w:p>
    <w:p w:rsidR="009D5F6E" w:rsidRPr="00A211A4" w:rsidRDefault="009D5F6E" w:rsidP="009D5F6E">
      <w:pPr>
        <w:pStyle w:val="a4"/>
        <w:spacing w:before="0" w:beforeAutospacing="0" w:after="0" w:afterAutospacing="0"/>
        <w:ind w:left="1" w:firstLineChars="200" w:firstLine="420"/>
        <w:jc w:val="both"/>
        <w:rPr>
          <w:bCs/>
          <w:color w:val="000000" w:themeColor="text1"/>
          <w:sz w:val="21"/>
          <w:szCs w:val="21"/>
        </w:rPr>
      </w:pPr>
      <w:r w:rsidRPr="00A211A4">
        <w:rPr>
          <w:rFonts w:cs="Arial" w:hint="eastAsia"/>
          <w:bCs/>
          <w:color w:val="000000" w:themeColor="text1"/>
          <w:sz w:val="21"/>
          <w:szCs w:val="21"/>
        </w:rPr>
        <w:t>本专业</w:t>
      </w:r>
      <w:r w:rsidRPr="00A211A4">
        <w:rPr>
          <w:rFonts w:cs="Arial" w:hint="eastAsia"/>
          <w:color w:val="000000" w:themeColor="text1"/>
          <w:sz w:val="21"/>
          <w:szCs w:val="21"/>
        </w:rPr>
        <w:t>旨在培养具有扎实的市场经济理论和管理学、经济学基础，能够熟练地运用市场营销基本理论和方法，从事工商企业市场营销与管理工作或公共服务营销与管理工作的高级专门人才。</w:t>
      </w:r>
      <w:r w:rsidRPr="00A211A4">
        <w:rPr>
          <w:rFonts w:hint="eastAsia"/>
          <w:color w:val="000000" w:themeColor="text1"/>
          <w:sz w:val="21"/>
          <w:szCs w:val="21"/>
        </w:rPr>
        <w:t>主要</w:t>
      </w:r>
      <w:r w:rsidRPr="00A211A4">
        <w:rPr>
          <w:rFonts w:cs="Arial" w:hint="eastAsia"/>
          <w:color w:val="000000" w:themeColor="text1"/>
          <w:sz w:val="21"/>
          <w:szCs w:val="21"/>
        </w:rPr>
        <w:t>必修</w:t>
      </w:r>
      <w:r w:rsidRPr="00A211A4">
        <w:rPr>
          <w:rFonts w:hint="eastAsia"/>
          <w:color w:val="000000" w:themeColor="text1"/>
          <w:sz w:val="21"/>
          <w:szCs w:val="21"/>
        </w:rPr>
        <w:t>课程</w:t>
      </w:r>
      <w:r w:rsidRPr="00A211A4">
        <w:rPr>
          <w:rFonts w:cs="Arial" w:hint="eastAsia"/>
          <w:color w:val="000000" w:themeColor="text1"/>
          <w:sz w:val="21"/>
          <w:szCs w:val="21"/>
        </w:rPr>
        <w:t>包括</w:t>
      </w:r>
      <w:r w:rsidRPr="00A211A4">
        <w:rPr>
          <w:rFonts w:hint="eastAsia"/>
          <w:color w:val="000000" w:themeColor="text1"/>
          <w:sz w:val="21"/>
          <w:szCs w:val="21"/>
        </w:rPr>
        <w:t>：</w:t>
      </w:r>
      <w:r w:rsidRPr="00A211A4">
        <w:rPr>
          <w:rFonts w:hint="eastAsia"/>
          <w:bCs/>
          <w:color w:val="000000" w:themeColor="text1"/>
          <w:sz w:val="21"/>
          <w:szCs w:val="21"/>
        </w:rPr>
        <w:t>广告管理、渠道管理、市场调研、品牌管理等。</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t>品学兼优的学生可保送攻读硕士研究生、博士研究生。学生毕业后，</w:t>
      </w:r>
      <w:r w:rsidRPr="00A211A4">
        <w:rPr>
          <w:rFonts w:hint="eastAsia"/>
          <w:color w:val="000000" w:themeColor="text1"/>
          <w:sz w:val="21"/>
          <w:szCs w:val="21"/>
        </w:rPr>
        <w:t>可在</w:t>
      </w:r>
      <w:r w:rsidRPr="00A211A4">
        <w:rPr>
          <w:rFonts w:cs="Arial" w:hint="eastAsia"/>
          <w:color w:val="000000" w:themeColor="text1"/>
          <w:sz w:val="21"/>
          <w:szCs w:val="21"/>
        </w:rPr>
        <w:t>企事业单位及政府部门从事市场研究、营销策划、销售管理等工作，或在高校或科研机构工作。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7.</w:t>
      </w:r>
      <w:r w:rsidRPr="00A211A4">
        <w:rPr>
          <w:rFonts w:cs="Arial" w:hint="eastAsia"/>
          <w:b/>
          <w:bCs/>
          <w:color w:val="000000" w:themeColor="text1"/>
          <w:sz w:val="21"/>
          <w:szCs w:val="21"/>
        </w:rPr>
        <w:t>旅游管理</w:t>
      </w:r>
    </w:p>
    <w:p w:rsidR="009D5F6E" w:rsidRPr="00A211A4" w:rsidRDefault="009D5F6E" w:rsidP="009D5F6E">
      <w:pPr>
        <w:adjustRightInd w:val="0"/>
        <w:snapToGrid w:val="0"/>
        <w:spacing w:line="300" w:lineRule="auto"/>
        <w:ind w:firstLineChars="200" w:firstLine="420"/>
        <w:jc w:val="left"/>
        <w:rPr>
          <w:rFonts w:ascii="宋体" w:hAnsi="宋体"/>
          <w:color w:val="000000" w:themeColor="text1"/>
        </w:rPr>
      </w:pPr>
      <w:r w:rsidRPr="00A211A4">
        <w:rPr>
          <w:rFonts w:cs="Arial" w:hint="eastAsia"/>
          <w:bCs/>
          <w:color w:val="000000" w:themeColor="text1"/>
        </w:rPr>
        <w:t>本专业</w:t>
      </w:r>
      <w:r w:rsidRPr="00A211A4">
        <w:rPr>
          <w:rFonts w:cs="Arial" w:hint="eastAsia"/>
          <w:color w:val="000000" w:themeColor="text1"/>
        </w:rPr>
        <w:t>旨在培养具有扎实的旅游及相关学科理论基础、较高的英语水平和计算机基础技能，掌握旅游管理的基础理论和方法，</w:t>
      </w:r>
      <w:r w:rsidRPr="00A211A4">
        <w:rPr>
          <w:rFonts w:ascii="宋体" w:hAnsi="宋体" w:hint="eastAsia"/>
          <w:color w:val="000000" w:themeColor="text1"/>
        </w:rPr>
        <w:t>能在旅游及相关领域从事科研、教育、管理、经营、规划和决策工作的高级专门人才。</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t>品学兼优的学生可保送攻读硕士研究生、博士研究生或海外就学。学生毕业后，</w:t>
      </w:r>
      <w:r w:rsidRPr="00A211A4">
        <w:rPr>
          <w:rFonts w:hint="eastAsia"/>
          <w:color w:val="000000" w:themeColor="text1"/>
          <w:sz w:val="21"/>
          <w:szCs w:val="21"/>
        </w:rPr>
        <w:t>可在</w:t>
      </w:r>
      <w:r w:rsidRPr="00A211A4">
        <w:rPr>
          <w:rFonts w:cs="Arial" w:hint="eastAsia"/>
          <w:color w:val="000000" w:themeColor="text1"/>
          <w:sz w:val="21"/>
          <w:szCs w:val="21"/>
        </w:rPr>
        <w:t>旅游行政管理机构、规划设计院、景区景点、房地产、旅行社、星级酒店、旅游网站等与旅游有关的企事业单位就职。</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hint="eastAsia"/>
          <w:b/>
          <w:bCs/>
          <w:color w:val="000000" w:themeColor="text1"/>
          <w:sz w:val="21"/>
          <w:szCs w:val="21"/>
        </w:rPr>
        <w:t>8</w:t>
      </w:r>
      <w:r w:rsidRPr="00A211A4">
        <w:rPr>
          <w:rFonts w:cs="Arial"/>
          <w:b/>
          <w:bCs/>
          <w:color w:val="000000" w:themeColor="text1"/>
          <w:sz w:val="21"/>
          <w:szCs w:val="21"/>
        </w:rPr>
        <w:t>.</w:t>
      </w:r>
      <w:r w:rsidRPr="00A211A4">
        <w:rPr>
          <w:rFonts w:cs="Arial" w:hint="eastAsia"/>
          <w:b/>
          <w:bCs/>
          <w:color w:val="000000" w:themeColor="text1"/>
          <w:sz w:val="21"/>
          <w:szCs w:val="21"/>
        </w:rPr>
        <w:t>物流管理</w:t>
      </w:r>
    </w:p>
    <w:p w:rsidR="009D5F6E" w:rsidRPr="00A211A4" w:rsidRDefault="009D5F6E" w:rsidP="009D5F6E">
      <w:pPr>
        <w:pStyle w:val="a4"/>
        <w:spacing w:before="0" w:beforeAutospacing="0" w:after="0" w:afterAutospacing="0"/>
        <w:ind w:firstLineChars="200" w:firstLine="420"/>
        <w:rPr>
          <w:rFonts w:cs="Arial"/>
          <w:color w:val="000000" w:themeColor="text1"/>
          <w:sz w:val="21"/>
          <w:szCs w:val="21"/>
        </w:rPr>
      </w:pPr>
      <w:r w:rsidRPr="00A211A4">
        <w:rPr>
          <w:rFonts w:cs="Arial" w:hint="eastAsia"/>
          <w:color w:val="000000" w:themeColor="text1"/>
          <w:sz w:val="21"/>
          <w:szCs w:val="21"/>
        </w:rPr>
        <w:t>本专业是全国高等学校特色专业建设点，依托北京市重点建设学科，拥有北京市重点实验室、北京市级人才培养实习基地。旨在培养具有创新精神和实践能力，具有坚实的外语、数学和计算机基础，掌握扎实的经济、管理、信息、系统科学和现代物流管理知识，胜任各类企业的物流管理、物流系统优化及物流业务运作的复合型物流管理高级人才。</w:t>
      </w:r>
      <w:r w:rsidRPr="00A211A4">
        <w:rPr>
          <w:rFonts w:cs="Arial" w:hint="eastAsia"/>
          <w:bCs/>
          <w:color w:val="000000" w:themeColor="text1"/>
          <w:sz w:val="21"/>
          <w:szCs w:val="21"/>
        </w:rPr>
        <w:t>主要必修课程</w:t>
      </w:r>
      <w:r w:rsidRPr="00A211A4">
        <w:rPr>
          <w:rFonts w:cs="Arial" w:hint="eastAsia"/>
          <w:color w:val="000000" w:themeColor="text1"/>
          <w:sz w:val="21"/>
          <w:szCs w:val="21"/>
        </w:rPr>
        <w:t>包括：物流学、供应链管理、采购管理、企业物流管理综合实验等课程。</w:t>
      </w:r>
    </w:p>
    <w:p w:rsidR="009D5F6E" w:rsidRPr="00A211A4" w:rsidRDefault="009D5F6E" w:rsidP="009D5F6E">
      <w:pPr>
        <w:pStyle w:val="a4"/>
        <w:spacing w:before="0" w:beforeAutospacing="0" w:after="0" w:afterAutospacing="0"/>
        <w:ind w:firstLineChars="200" w:firstLine="420"/>
        <w:jc w:val="both"/>
        <w:rPr>
          <w:rFonts w:cs="Arial"/>
          <w:color w:val="000000" w:themeColor="text1"/>
          <w:sz w:val="21"/>
          <w:szCs w:val="21"/>
        </w:rPr>
      </w:pPr>
      <w:r w:rsidRPr="00A211A4">
        <w:rPr>
          <w:rFonts w:cs="Arial" w:hint="eastAsia"/>
          <w:color w:val="000000" w:themeColor="text1"/>
          <w:sz w:val="21"/>
          <w:szCs w:val="21"/>
        </w:rPr>
        <w:t>品学兼优的学生可保送攻读硕士研究生、博士研究生。学生毕业后，</w:t>
      </w:r>
      <w:r w:rsidRPr="00A211A4">
        <w:rPr>
          <w:rFonts w:hint="eastAsia"/>
          <w:color w:val="000000" w:themeColor="text1"/>
          <w:sz w:val="21"/>
          <w:szCs w:val="21"/>
        </w:rPr>
        <w:t>可在</w:t>
      </w:r>
      <w:r w:rsidRPr="00A211A4">
        <w:rPr>
          <w:rFonts w:cs="Arial" w:hint="eastAsia"/>
          <w:color w:val="000000" w:themeColor="text1"/>
          <w:sz w:val="21"/>
          <w:szCs w:val="21"/>
        </w:rPr>
        <w:t>大中型制造企业、物流企业等各类企业从事采购和物流管理工作或在政府机关、咨询公司从事物流管理和咨询工作。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9.</w:t>
      </w:r>
      <w:r w:rsidRPr="00A211A4">
        <w:rPr>
          <w:rFonts w:cs="Arial" w:hint="eastAsia"/>
          <w:b/>
          <w:bCs/>
          <w:color w:val="000000" w:themeColor="text1"/>
          <w:sz w:val="21"/>
          <w:szCs w:val="21"/>
        </w:rPr>
        <w:t>信息管理与信息系统</w:t>
      </w:r>
    </w:p>
    <w:p w:rsidR="009D5F6E" w:rsidRPr="00A211A4" w:rsidRDefault="009D5F6E" w:rsidP="009D5F6E">
      <w:pPr>
        <w:pStyle w:val="a4"/>
        <w:spacing w:before="0" w:beforeAutospacing="0" w:after="0" w:afterAutospacing="0"/>
        <w:ind w:firstLineChars="200" w:firstLine="420"/>
        <w:rPr>
          <w:color w:val="000000" w:themeColor="text1"/>
          <w:sz w:val="21"/>
          <w:szCs w:val="21"/>
        </w:rPr>
      </w:pPr>
      <w:r w:rsidRPr="00A211A4">
        <w:rPr>
          <w:rFonts w:cs="Arial" w:hint="eastAsia"/>
          <w:color w:val="000000" w:themeColor="text1"/>
          <w:sz w:val="21"/>
          <w:szCs w:val="21"/>
        </w:rPr>
        <w:t>本专业旨在培养适应</w:t>
      </w:r>
      <w:r w:rsidRPr="00A211A4">
        <w:rPr>
          <w:rFonts w:cs="Arial"/>
          <w:color w:val="000000" w:themeColor="text1"/>
          <w:sz w:val="21"/>
          <w:szCs w:val="21"/>
        </w:rPr>
        <w:t>21</w:t>
      </w:r>
      <w:r w:rsidRPr="00A211A4">
        <w:rPr>
          <w:rFonts w:cs="Arial" w:hint="eastAsia"/>
          <w:color w:val="000000" w:themeColor="text1"/>
          <w:sz w:val="21"/>
          <w:szCs w:val="21"/>
        </w:rPr>
        <w:t>世纪社会经济发展所需要的，具备现代管理理论基础和计算机应用技术能力，掌握现代信息科学理论与技术方法，具有信息系统分析、设计、开发、管理和评价能力，既懂计算机信息处理技术又懂经济和管理知识的高级复合型人才。</w:t>
      </w:r>
      <w:r w:rsidRPr="00A211A4">
        <w:rPr>
          <w:rFonts w:cs="Arial" w:hint="eastAsia"/>
          <w:bCs/>
          <w:color w:val="000000" w:themeColor="text1"/>
          <w:sz w:val="21"/>
          <w:szCs w:val="21"/>
        </w:rPr>
        <w:t>主要必修课程</w:t>
      </w:r>
      <w:r w:rsidRPr="00A211A4">
        <w:rPr>
          <w:rFonts w:cs="Arial" w:hint="eastAsia"/>
          <w:color w:val="000000" w:themeColor="text1"/>
          <w:sz w:val="21"/>
          <w:szCs w:val="21"/>
        </w:rPr>
        <w:t>包括创新教育与专业方法论、管理运筹学、管理信息系统、软件开发工具等课程。</w:t>
      </w:r>
    </w:p>
    <w:p w:rsidR="009D5F6E" w:rsidRPr="00A211A4" w:rsidRDefault="009D5F6E" w:rsidP="009D5F6E">
      <w:pPr>
        <w:pStyle w:val="a4"/>
        <w:spacing w:before="0" w:beforeAutospacing="0" w:after="0" w:afterAutospacing="0"/>
        <w:ind w:firstLineChars="200" w:firstLine="420"/>
        <w:rPr>
          <w:rFonts w:cs="Arial"/>
          <w:color w:val="000000" w:themeColor="text1"/>
          <w:sz w:val="21"/>
          <w:szCs w:val="21"/>
        </w:rPr>
      </w:pPr>
      <w:r w:rsidRPr="00A211A4">
        <w:rPr>
          <w:rFonts w:cs="Arial" w:hint="eastAsia"/>
          <w:color w:val="000000" w:themeColor="text1"/>
          <w:sz w:val="21"/>
          <w:szCs w:val="21"/>
        </w:rPr>
        <w:t>品学兼优的学生有机会保送攻读硕士研究生、博士研究生。学生毕业后，可在政府机关、高等学校、科研单位从事管理、教学、研究工作，也可在外资企业及企事业单位从事信息化相关的管理、技术和咨询等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1</w:t>
      </w:r>
      <w:r w:rsidRPr="00A211A4">
        <w:rPr>
          <w:rFonts w:cs="Arial" w:hint="eastAsia"/>
          <w:b/>
          <w:bCs/>
          <w:color w:val="000000" w:themeColor="text1"/>
          <w:sz w:val="21"/>
          <w:szCs w:val="21"/>
        </w:rPr>
        <w:t>0</w:t>
      </w:r>
      <w:r w:rsidRPr="00A211A4">
        <w:rPr>
          <w:rFonts w:cs="Arial"/>
          <w:b/>
          <w:bCs/>
          <w:color w:val="000000" w:themeColor="text1"/>
          <w:sz w:val="21"/>
          <w:szCs w:val="21"/>
        </w:rPr>
        <w:t>.</w:t>
      </w:r>
      <w:r w:rsidRPr="00A211A4">
        <w:rPr>
          <w:rFonts w:cs="Arial" w:hint="eastAsia"/>
          <w:b/>
          <w:bCs/>
          <w:color w:val="000000" w:themeColor="text1"/>
          <w:sz w:val="21"/>
          <w:szCs w:val="21"/>
        </w:rPr>
        <w:t>工程管理</w:t>
      </w:r>
    </w:p>
    <w:p w:rsidR="009D5F6E" w:rsidRPr="00A211A4" w:rsidRDefault="009D5F6E" w:rsidP="009D5F6E">
      <w:pPr>
        <w:pStyle w:val="a4"/>
        <w:spacing w:before="0" w:beforeAutospacing="0" w:after="0" w:afterAutospacing="0"/>
        <w:ind w:firstLineChars="200" w:firstLine="420"/>
        <w:rPr>
          <w:rFonts w:cs="Arial"/>
          <w:color w:val="000000" w:themeColor="text1"/>
          <w:sz w:val="21"/>
          <w:szCs w:val="21"/>
        </w:rPr>
      </w:pPr>
      <w:r w:rsidRPr="00A211A4">
        <w:rPr>
          <w:rFonts w:cs="Arial" w:hint="eastAsia"/>
          <w:color w:val="000000" w:themeColor="text1"/>
          <w:sz w:val="21"/>
          <w:szCs w:val="21"/>
        </w:rPr>
        <w:t>本专业已通过住房和城乡建设部评估，并与美、英等国互认，依托北京市重点建设学科，旨在培养具备管理学、经济学和土木工程技术的基本知识，掌握现代管理科学的理论、方法和手段，在工程建设领域从事工程项目管理、房地产开发与经营、工程造价管理、国际工程管理等的复合型高级管理人才。</w:t>
      </w:r>
      <w:r w:rsidRPr="00A211A4">
        <w:rPr>
          <w:rFonts w:cs="Arial" w:hint="eastAsia"/>
          <w:bCs/>
          <w:color w:val="000000" w:themeColor="text1"/>
          <w:sz w:val="21"/>
          <w:szCs w:val="21"/>
        </w:rPr>
        <w:t>主要必修课程</w:t>
      </w:r>
      <w:r w:rsidRPr="00A211A4">
        <w:rPr>
          <w:rFonts w:cs="Arial" w:hint="eastAsia"/>
          <w:color w:val="000000" w:themeColor="text1"/>
          <w:sz w:val="21"/>
          <w:szCs w:val="21"/>
        </w:rPr>
        <w:t>包括工程力学、土木工程概论等土木工程技术课程，以及建设项目管理、工程造价管理、建筑企业管理等专业课程。</w:t>
      </w:r>
    </w:p>
    <w:p w:rsidR="009D5F6E" w:rsidRPr="00A211A4" w:rsidRDefault="009D5F6E" w:rsidP="009D5F6E">
      <w:pPr>
        <w:pStyle w:val="a4"/>
        <w:spacing w:before="0" w:beforeAutospacing="0" w:after="0" w:afterAutospacing="0"/>
        <w:ind w:firstLineChars="200" w:firstLine="420"/>
        <w:rPr>
          <w:rFonts w:cs="Arial"/>
          <w:color w:val="000000" w:themeColor="text1"/>
          <w:sz w:val="21"/>
          <w:szCs w:val="21"/>
        </w:rPr>
      </w:pPr>
      <w:r w:rsidRPr="00A211A4">
        <w:rPr>
          <w:rFonts w:cs="Arial" w:hint="eastAsia"/>
          <w:color w:val="000000" w:themeColor="text1"/>
          <w:sz w:val="21"/>
          <w:szCs w:val="21"/>
        </w:rPr>
        <w:t>品学兼优的学生可保送攻读硕士研究生（包括海外项目经理班）、博士研究生。学生毕业后，</w:t>
      </w:r>
      <w:r w:rsidRPr="00A211A4">
        <w:rPr>
          <w:rFonts w:hint="eastAsia"/>
          <w:color w:val="000000" w:themeColor="text1"/>
          <w:sz w:val="21"/>
          <w:szCs w:val="21"/>
        </w:rPr>
        <w:t>可在</w:t>
      </w:r>
      <w:r w:rsidRPr="00A211A4">
        <w:rPr>
          <w:rFonts w:cs="Arial" w:hint="eastAsia"/>
          <w:color w:val="000000" w:themeColor="text1"/>
          <w:sz w:val="21"/>
          <w:szCs w:val="21"/>
        </w:rPr>
        <w:t>工程建设、咨询、监理、设计、施工等单位从事咨询、招投标、工程项目管理、工程造价管理工作，或在房地产开发公司从事房地产开发与项目管理工作，也可在政府机构从事行业规划与管理工作。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hint="eastAsia"/>
          <w:b/>
          <w:bCs/>
          <w:color w:val="000000" w:themeColor="text1"/>
          <w:sz w:val="21"/>
          <w:szCs w:val="21"/>
        </w:rPr>
        <w:t>11</w:t>
      </w:r>
      <w:r w:rsidRPr="00A211A4">
        <w:rPr>
          <w:rFonts w:cs="Arial"/>
          <w:b/>
          <w:bCs/>
          <w:color w:val="000000" w:themeColor="text1"/>
          <w:sz w:val="21"/>
          <w:szCs w:val="21"/>
        </w:rPr>
        <w:t>.</w:t>
      </w:r>
      <w:r w:rsidRPr="00A211A4">
        <w:rPr>
          <w:rFonts w:cs="Arial" w:hint="eastAsia"/>
          <w:b/>
          <w:bCs/>
          <w:color w:val="000000" w:themeColor="text1"/>
          <w:sz w:val="21"/>
          <w:szCs w:val="21"/>
        </w:rPr>
        <w:t>劳动与社会保障</w:t>
      </w:r>
    </w:p>
    <w:p w:rsidR="009D5F6E" w:rsidRPr="00A211A4" w:rsidRDefault="009D5F6E" w:rsidP="009D5F6E">
      <w:pPr>
        <w:pStyle w:val="a4"/>
        <w:spacing w:before="0" w:beforeAutospacing="0" w:after="0" w:afterAutospacing="0"/>
        <w:ind w:left="1" w:firstLineChars="200" w:firstLine="420"/>
        <w:jc w:val="both"/>
        <w:rPr>
          <w:rFonts w:cs="Arial"/>
          <w:bCs/>
          <w:color w:val="000000" w:themeColor="text1"/>
          <w:sz w:val="21"/>
          <w:szCs w:val="21"/>
        </w:rPr>
      </w:pPr>
      <w:r w:rsidRPr="00A211A4">
        <w:rPr>
          <w:rFonts w:cs="Arial" w:hint="eastAsia"/>
          <w:bCs/>
          <w:color w:val="000000" w:themeColor="text1"/>
          <w:sz w:val="21"/>
          <w:szCs w:val="21"/>
        </w:rPr>
        <w:t>本专业旨在培养适应社会主义市场经济和现代化建设需要，德智体美全面发展，通晓劳动和社会保障理论与实务，专业基础知识扎实，掌握国家有关劳动与社会保障法律、法规和政策，了解国内外劳动与社会保障制度的历史、现状和发展趋势，熟练掌握劳动与社会保障的工作技能和工作方法的专业人才。主要必修课程包括劳动经济学、社会保障学、公共管理学、劳动关系、人力资源管理等。</w:t>
      </w:r>
    </w:p>
    <w:p w:rsidR="009D5F6E" w:rsidRPr="00A211A4" w:rsidRDefault="009D5F6E" w:rsidP="009D5F6E">
      <w:pPr>
        <w:pStyle w:val="a4"/>
        <w:spacing w:before="0" w:beforeAutospacing="0" w:after="0" w:afterAutospacing="0"/>
        <w:ind w:left="1" w:firstLineChars="200" w:firstLine="420"/>
        <w:jc w:val="both"/>
        <w:rPr>
          <w:color w:val="000000" w:themeColor="text1"/>
          <w:sz w:val="21"/>
          <w:szCs w:val="21"/>
        </w:rPr>
      </w:pPr>
      <w:r w:rsidRPr="00A211A4">
        <w:rPr>
          <w:rFonts w:cs="Arial" w:hint="eastAsia"/>
          <w:color w:val="000000" w:themeColor="text1"/>
          <w:sz w:val="21"/>
          <w:szCs w:val="21"/>
        </w:rPr>
        <w:lastRenderedPageBreak/>
        <w:t>品学兼优的学生可保送攻读硕士研究生、博士研究生。学生毕业后，</w:t>
      </w:r>
      <w:r w:rsidRPr="00A211A4">
        <w:rPr>
          <w:rFonts w:hint="eastAsia"/>
          <w:color w:val="000000" w:themeColor="text1"/>
          <w:sz w:val="21"/>
          <w:szCs w:val="21"/>
        </w:rPr>
        <w:t>可在</w:t>
      </w:r>
      <w:r w:rsidRPr="00A211A4">
        <w:rPr>
          <w:rFonts w:cs="Arial" w:hint="eastAsia"/>
          <w:bCs/>
          <w:color w:val="000000" w:themeColor="text1"/>
          <w:sz w:val="21"/>
          <w:szCs w:val="21"/>
        </w:rPr>
        <w:t>劳动与社会保障行政部门、政策研究与咨询机构、事业单位、非营利组织以及不同类型的大中型企业从事劳动经济、人力资源管理和社会保障等方面的管理工作</w:t>
      </w:r>
      <w:r w:rsidRPr="00A211A4">
        <w:rPr>
          <w:rFonts w:hint="eastAsia"/>
          <w:color w:val="000000" w:themeColor="text1"/>
          <w:sz w:val="21"/>
          <w:szCs w:val="21"/>
        </w:rPr>
        <w:t>。</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12.</w:t>
      </w:r>
      <w:r w:rsidRPr="00A211A4">
        <w:rPr>
          <w:rFonts w:cs="Arial" w:hint="eastAsia"/>
          <w:b/>
          <w:bCs/>
          <w:color w:val="000000" w:themeColor="text1"/>
          <w:sz w:val="21"/>
          <w:szCs w:val="21"/>
        </w:rPr>
        <w:t>保密管理</w:t>
      </w:r>
    </w:p>
    <w:p w:rsidR="009D5F6E" w:rsidRDefault="009D5F6E" w:rsidP="009D5F6E">
      <w:pPr>
        <w:pStyle w:val="a4"/>
        <w:spacing w:before="0" w:beforeAutospacing="0" w:after="0" w:afterAutospacing="0"/>
        <w:ind w:firstLineChars="200" w:firstLine="420"/>
        <w:rPr>
          <w:rFonts w:cs="Arial"/>
          <w:sz w:val="21"/>
          <w:szCs w:val="21"/>
        </w:rPr>
      </w:pPr>
      <w:r w:rsidRPr="00A211A4">
        <w:rPr>
          <w:rFonts w:cs="Arial" w:hint="eastAsia"/>
          <w:color w:val="000000" w:themeColor="text1"/>
          <w:sz w:val="21"/>
          <w:szCs w:val="21"/>
        </w:rPr>
        <w:t>本专业依托高水平学科群，立足管理与技术的交叉与融合，强化应用计算机信息技术，培养德智体全面发展，系统地掌握保密法规、保密技术、保密管理专业知识，政治思想过硬、具有良好的保密业务素质、突出的创新意识、机智的适应能力，懂法律、有技术、善管理的复</w:t>
      </w:r>
      <w:r>
        <w:rPr>
          <w:rFonts w:cs="Arial" w:hint="eastAsia"/>
          <w:sz w:val="21"/>
          <w:szCs w:val="21"/>
        </w:rPr>
        <w:t>合型保密人才。学生将学习信息管理与信息系统要求的基础课程，还将系统地掌握现代密码、网络攻防、保密防护与检查等课程。</w:t>
      </w:r>
    </w:p>
    <w:p w:rsidR="009D5F6E" w:rsidRDefault="009D5F6E" w:rsidP="009D5F6E">
      <w:pPr>
        <w:pStyle w:val="a4"/>
        <w:spacing w:before="0" w:beforeAutospacing="0" w:after="0" w:afterAutospacing="0"/>
        <w:ind w:firstLineChars="200" w:firstLine="420"/>
      </w:pPr>
      <w:r>
        <w:rPr>
          <w:rFonts w:cs="Arial" w:hint="eastAsia"/>
          <w:sz w:val="21"/>
          <w:szCs w:val="21"/>
        </w:rPr>
        <w:t>毕业生可在国家保密行政管理部门、国家行政机关、军工企事业单位、大中型企业等单位从事保密理论研究、保密技术开发、保密组织管理等工作。</w:t>
      </w:r>
    </w:p>
    <w:p w:rsidR="009D5F6E" w:rsidRPr="001931D9" w:rsidRDefault="009D5F6E" w:rsidP="009D5F6E"/>
    <w:p w:rsidR="00322D6D" w:rsidRDefault="00322D6D" w:rsidP="000078C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计算机类</w:t>
      </w:r>
      <w:r w:rsidR="006F2664">
        <w:rPr>
          <w:rFonts w:ascii="宋体" w:hAnsi="宋体" w:hint="eastAsia"/>
          <w:b/>
          <w:color w:val="000000" w:themeColor="text1"/>
          <w:sz w:val="32"/>
          <w:szCs w:val="32"/>
        </w:rPr>
        <w:t>专业简介</w:t>
      </w:r>
    </w:p>
    <w:p w:rsidR="0000074D" w:rsidRPr="001B2B7F" w:rsidRDefault="004533E1" w:rsidP="0000074D">
      <w:pPr>
        <w:ind w:firstLineChars="200" w:firstLine="420"/>
        <w:jc w:val="left"/>
        <w:rPr>
          <w:rFonts w:asciiTheme="minorEastAsia" w:eastAsiaTheme="minorEastAsia" w:hAnsiTheme="minorEastAsia"/>
        </w:rPr>
      </w:pPr>
      <w:r>
        <w:rPr>
          <w:rFonts w:hint="eastAsia"/>
          <w:color w:val="000000" w:themeColor="text1"/>
          <w:szCs w:val="21"/>
        </w:rPr>
        <w:t>计算机类</w:t>
      </w:r>
      <w:r w:rsidR="005930FF">
        <w:rPr>
          <w:rFonts w:hint="eastAsia"/>
          <w:color w:val="000000" w:themeColor="text1"/>
          <w:szCs w:val="21"/>
        </w:rPr>
        <w:t>为</w:t>
      </w:r>
      <w:r>
        <w:rPr>
          <w:rFonts w:hint="eastAsia"/>
          <w:color w:val="000000" w:themeColor="text1"/>
          <w:szCs w:val="21"/>
        </w:rPr>
        <w:t>大</w:t>
      </w:r>
      <w:r w:rsidRPr="00A211A4">
        <w:rPr>
          <w:rFonts w:hint="eastAsia"/>
          <w:color w:val="000000" w:themeColor="text1"/>
          <w:szCs w:val="21"/>
        </w:rPr>
        <w:t>类招生</w:t>
      </w:r>
      <w:r>
        <w:rPr>
          <w:rFonts w:hint="eastAsia"/>
          <w:color w:val="000000" w:themeColor="text1"/>
          <w:szCs w:val="21"/>
        </w:rPr>
        <w:t>专业，</w:t>
      </w:r>
      <w:r w:rsidRPr="00A211A4">
        <w:rPr>
          <w:rFonts w:hint="eastAsia"/>
          <w:color w:val="000000" w:themeColor="text1"/>
          <w:szCs w:val="21"/>
        </w:rPr>
        <w:t>可选择专业包括</w:t>
      </w:r>
      <w:r w:rsidR="0000074D" w:rsidRPr="001B2B7F">
        <w:rPr>
          <w:rFonts w:asciiTheme="minorEastAsia" w:eastAsiaTheme="minorEastAsia" w:hAnsiTheme="minorEastAsia" w:cs="宋体" w:hint="eastAsia"/>
          <w:color w:val="000000" w:themeColor="text1"/>
        </w:rPr>
        <w:t>计算机科学与技术、计算机科学与技术（铁路信息技术）、信息安全、物联网工程、生物医学工程（医学信息技术）、信息安全（保密技术）。</w:t>
      </w:r>
    </w:p>
    <w:p w:rsidR="0000074D" w:rsidRPr="001B2B7F" w:rsidRDefault="0000074D" w:rsidP="0000074D">
      <w:pPr>
        <w:rPr>
          <w:rFonts w:asciiTheme="minorEastAsia" w:eastAsiaTheme="minorEastAsia" w:hAnsiTheme="minorEastAsia"/>
          <w:b/>
          <w:bCs/>
          <w:color w:val="000000" w:themeColor="text1"/>
        </w:rPr>
      </w:pPr>
      <w:r w:rsidRPr="001B2B7F">
        <w:rPr>
          <w:rFonts w:asciiTheme="minorEastAsia" w:eastAsiaTheme="minorEastAsia" w:hAnsiTheme="minorEastAsia" w:cs="宋体"/>
          <w:b/>
          <w:bCs/>
          <w:color w:val="000000" w:themeColor="text1"/>
        </w:rPr>
        <w:t>1</w:t>
      </w:r>
      <w:r w:rsidRPr="001B2B7F">
        <w:rPr>
          <w:rFonts w:asciiTheme="minorEastAsia" w:eastAsiaTheme="minorEastAsia" w:hAnsiTheme="minorEastAsia" w:cs="宋体" w:hint="eastAsia"/>
          <w:b/>
          <w:bCs/>
          <w:color w:val="000000" w:themeColor="text1"/>
        </w:rPr>
        <w:t>、计算机科学与技术</w:t>
      </w:r>
    </w:p>
    <w:p w:rsidR="0000074D" w:rsidRPr="001B2B7F" w:rsidRDefault="0000074D" w:rsidP="0000074D">
      <w:pPr>
        <w:ind w:firstLineChars="200" w:firstLine="420"/>
        <w:rPr>
          <w:rFonts w:asciiTheme="minorEastAsia" w:eastAsiaTheme="minorEastAsia" w:hAnsiTheme="minorEastAsia"/>
          <w:color w:val="000000" w:themeColor="text1"/>
          <w:kern w:val="0"/>
        </w:rPr>
      </w:pPr>
      <w:r w:rsidRPr="001B2B7F">
        <w:rPr>
          <w:rFonts w:asciiTheme="minorEastAsia" w:eastAsiaTheme="minorEastAsia" w:hAnsiTheme="minorEastAsia" w:cs="宋体" w:hint="eastAsia"/>
          <w:color w:val="000000" w:themeColor="text1"/>
          <w:kern w:val="0"/>
        </w:rPr>
        <w:t>计算机科学与技术专业是我院最主要的本科、硕士与博士研究生专业，是以计算机科学为核心的宽口径专业，培养具有扎实的基础理论和专业技术，较强实践能力和创新意识的高级技术人才。本专业依托“计算机科学与技术”一级学科博士点和“计算机应用技术”北京市重点学科，注重开拓学生视野，紧跟国际发展趋势，为学生提供丰富的专业实践环境。本专业建有专用于本科教学的综合实验室，除进行常规实验外，还提供特色专业所需的实践与创新平台。</w:t>
      </w:r>
    </w:p>
    <w:p w:rsidR="0000074D" w:rsidRPr="001B2B7F" w:rsidRDefault="0000074D" w:rsidP="0000074D">
      <w:pPr>
        <w:ind w:firstLineChars="200" w:firstLine="420"/>
        <w:rPr>
          <w:rFonts w:asciiTheme="minorEastAsia" w:eastAsiaTheme="minorEastAsia" w:hAnsiTheme="minorEastAsia"/>
          <w:color w:val="000000" w:themeColor="text1"/>
          <w:kern w:val="0"/>
        </w:rPr>
      </w:pPr>
      <w:r w:rsidRPr="001B2B7F">
        <w:rPr>
          <w:rFonts w:asciiTheme="minorEastAsia" w:eastAsiaTheme="minorEastAsia" w:hAnsiTheme="minorEastAsia" w:cs="宋体" w:hint="eastAsia"/>
          <w:color w:val="000000" w:themeColor="text1"/>
          <w:kern w:val="0"/>
        </w:rPr>
        <w:t>学生在校期间，除基础课外，还要学习数据结构、计算机组成原理、操作系统、计算机网络等专业课程，同时还安排有若干工程实践类和理论研究类课程。本专业设有计算机科学和计算机工程特色专业方向，学生可按兴趣选择学习。</w:t>
      </w:r>
    </w:p>
    <w:p w:rsidR="0000074D" w:rsidRPr="001B2B7F" w:rsidRDefault="0000074D" w:rsidP="0000074D">
      <w:pPr>
        <w:ind w:firstLineChars="200" w:firstLine="420"/>
        <w:rPr>
          <w:rFonts w:asciiTheme="minorEastAsia" w:eastAsiaTheme="minorEastAsia" w:hAnsiTheme="minorEastAsia" w:cs="宋体"/>
          <w:color w:val="000000" w:themeColor="text1"/>
          <w:kern w:val="0"/>
        </w:rPr>
      </w:pPr>
      <w:r w:rsidRPr="001B2B7F">
        <w:rPr>
          <w:rFonts w:asciiTheme="minorEastAsia" w:eastAsiaTheme="minorEastAsia" w:hAnsiTheme="minorEastAsia" w:cs="宋体" w:hint="eastAsia"/>
          <w:color w:val="000000" w:themeColor="text1"/>
          <w:kern w:val="0"/>
        </w:rPr>
        <w:t>本专业拥有国家一级学科博士点和硕士点，</w:t>
      </w:r>
      <w:r w:rsidRPr="001B2B7F">
        <w:rPr>
          <w:rFonts w:asciiTheme="minorEastAsia" w:eastAsiaTheme="minorEastAsia" w:hAnsiTheme="minorEastAsia" w:hint="eastAsia"/>
        </w:rPr>
        <w:t>可为学生提供继续学习深造的机会</w:t>
      </w:r>
      <w:r w:rsidRPr="001B2B7F">
        <w:rPr>
          <w:rFonts w:asciiTheme="minorEastAsia" w:eastAsiaTheme="minorEastAsia" w:hAnsiTheme="minorEastAsia" w:cs="宋体" w:hint="eastAsia"/>
          <w:color w:val="000000" w:themeColor="text1"/>
          <w:kern w:val="0"/>
        </w:rPr>
        <w:t>。计算机和“互联网+”无处不在，计算机科学与技术专业的毕业生具有无限宽阔的就业前景。</w:t>
      </w:r>
    </w:p>
    <w:p w:rsidR="0000074D" w:rsidRPr="001B2B7F" w:rsidRDefault="0000074D" w:rsidP="0000074D">
      <w:pPr>
        <w:rPr>
          <w:rFonts w:asciiTheme="minorEastAsia" w:eastAsiaTheme="minorEastAsia" w:hAnsiTheme="minorEastAsia"/>
          <w:b/>
          <w:bCs/>
        </w:rPr>
      </w:pPr>
      <w:r w:rsidRPr="001B2B7F">
        <w:rPr>
          <w:rFonts w:asciiTheme="minorEastAsia" w:eastAsiaTheme="minorEastAsia" w:hAnsiTheme="minorEastAsia" w:cs="宋体"/>
          <w:b/>
          <w:bCs/>
        </w:rPr>
        <w:t>2</w:t>
      </w:r>
      <w:r w:rsidRPr="001B2B7F">
        <w:rPr>
          <w:rFonts w:asciiTheme="minorEastAsia" w:eastAsiaTheme="minorEastAsia" w:hAnsiTheme="minorEastAsia" w:cs="宋体" w:hint="eastAsia"/>
          <w:b/>
          <w:bCs/>
        </w:rPr>
        <w:t>、计算机科学与技术（铁路信息技术）</w:t>
      </w:r>
    </w:p>
    <w:p w:rsidR="0000074D" w:rsidRPr="0000074D" w:rsidRDefault="0000074D" w:rsidP="0000074D">
      <w:pPr>
        <w:ind w:firstLineChars="200" w:firstLine="420"/>
        <w:rPr>
          <w:rFonts w:asciiTheme="minorEastAsia" w:eastAsiaTheme="minorEastAsia" w:hAnsiTheme="minorEastAsia" w:cs="宋体"/>
          <w:color w:val="000000" w:themeColor="text1"/>
          <w:kern w:val="0"/>
        </w:rPr>
      </w:pPr>
      <w:r w:rsidRPr="0000074D">
        <w:rPr>
          <w:rFonts w:asciiTheme="minorEastAsia" w:eastAsiaTheme="minorEastAsia" w:hAnsiTheme="minorEastAsia" w:cs="宋体" w:hint="eastAsia"/>
          <w:color w:val="000000" w:themeColor="text1"/>
          <w:kern w:val="0"/>
        </w:rPr>
        <w:t>计算机科学与技术（铁路信息技术）为计算机科学与技术专业的特色专业方向，是铁路行业在全国建设的特色专业之一。它是将计算机理论、轨道交通和铁路信息技术融为一体的综合性学科方向。该方向有完善的实践体系，着眼于国家发展战略对“一带一路”、尤其是高速铁路信息技术专门人才的需求，学生能够掌握坚实的计算机与轨道交通基础知识，具有信息系统设计、集成、测试及实施等工程应用能力，以及引领轨道交通信息技术与管理发展的潜质和国际竞争力。该专业方向2010年进入教育部“卓越工程师教育培养计划”。</w:t>
      </w:r>
    </w:p>
    <w:p w:rsidR="0000074D" w:rsidRPr="0000074D" w:rsidRDefault="0000074D" w:rsidP="0000074D">
      <w:pPr>
        <w:ind w:firstLineChars="200" w:firstLine="420"/>
        <w:rPr>
          <w:rFonts w:asciiTheme="minorEastAsia" w:eastAsiaTheme="minorEastAsia" w:hAnsiTheme="minorEastAsia" w:cs="宋体"/>
          <w:color w:val="000000" w:themeColor="text1"/>
          <w:kern w:val="0"/>
        </w:rPr>
      </w:pPr>
      <w:r w:rsidRPr="0000074D">
        <w:rPr>
          <w:rFonts w:asciiTheme="minorEastAsia" w:eastAsiaTheme="minorEastAsia" w:hAnsiTheme="minorEastAsia" w:cs="宋体" w:hint="eastAsia"/>
          <w:color w:val="000000" w:themeColor="text1"/>
          <w:kern w:val="0"/>
        </w:rPr>
        <w:t>学生在本科阶段进行两年专业基础教育、两年铁路信息技术专业教育，所学特色课程包括铁路信息技术导论、铁路通信与控制基础、铁路信息系统集成与应用等，并以铁路信息技术的实际项目为载体，深入国家级工程实践教育中心或企业实习基地参与实践和项目研发，培养扎实的工程实践能力。</w:t>
      </w:r>
    </w:p>
    <w:p w:rsidR="0000074D" w:rsidRPr="001B2B7F" w:rsidRDefault="0000074D" w:rsidP="0000074D">
      <w:pPr>
        <w:widowControl/>
        <w:rPr>
          <w:rFonts w:asciiTheme="minorEastAsia" w:eastAsiaTheme="minorEastAsia" w:hAnsiTheme="minorEastAsia"/>
          <w:b/>
          <w:bCs/>
          <w:kern w:val="0"/>
        </w:rPr>
      </w:pPr>
      <w:r w:rsidRPr="001B2B7F">
        <w:rPr>
          <w:rFonts w:asciiTheme="minorEastAsia" w:eastAsiaTheme="minorEastAsia" w:hAnsiTheme="minorEastAsia" w:hint="eastAsia"/>
          <w:b/>
          <w:bCs/>
          <w:kern w:val="0"/>
        </w:rPr>
        <w:t>3、信息安全</w:t>
      </w:r>
    </w:p>
    <w:p w:rsidR="0000074D" w:rsidRPr="001B2B7F" w:rsidRDefault="0000074D" w:rsidP="0000074D">
      <w:pPr>
        <w:rPr>
          <w:rFonts w:asciiTheme="minorEastAsia" w:eastAsiaTheme="minorEastAsia" w:hAnsiTheme="minorEastAsia"/>
        </w:rPr>
      </w:pPr>
      <w:r w:rsidRPr="001B2B7F">
        <w:rPr>
          <w:rFonts w:asciiTheme="minorEastAsia" w:eastAsiaTheme="minorEastAsia" w:hAnsiTheme="minorEastAsia" w:cs="宋体" w:hint="eastAsia"/>
          <w:kern w:val="0"/>
        </w:rPr>
        <w:t xml:space="preserve">    </w:t>
      </w:r>
      <w:r w:rsidRPr="001B2B7F">
        <w:rPr>
          <w:rFonts w:asciiTheme="minorEastAsia" w:eastAsiaTheme="minorEastAsia" w:hAnsiTheme="minorEastAsia" w:hint="eastAsia"/>
        </w:rPr>
        <w:t>信息安全是一门国家重点发展的多学科相结合的新兴交叉学科，它与政府、国防、金融、制造、商业等部门和行业密切相关，具有广阔的发展前景。本专业旨在培养能够从事与政府、国防、金融、通讯、互联网等部门和行业相关的信息安全科技研究开发、应用和管理等方面的高级专门人才。</w:t>
      </w:r>
    </w:p>
    <w:p w:rsidR="0000074D" w:rsidRPr="001B2B7F" w:rsidRDefault="0000074D" w:rsidP="0000074D">
      <w:pPr>
        <w:rPr>
          <w:rFonts w:asciiTheme="minorEastAsia" w:eastAsiaTheme="minorEastAsia" w:hAnsiTheme="minorEastAsia"/>
        </w:rPr>
      </w:pPr>
      <w:r w:rsidRPr="001B2B7F">
        <w:rPr>
          <w:rFonts w:asciiTheme="minorEastAsia" w:eastAsiaTheme="minorEastAsia" w:hAnsiTheme="minorEastAsia" w:hint="eastAsia"/>
        </w:rPr>
        <w:t xml:space="preserve">    学生在校期间，除公共基础课外，还学习离散数学、数据结构、操作系统、计算机网络原理、密码学、计算机与网络安全等专业主干课程。为拓宽学生的知识面，还开设了丰富的专业选修课程，主要包括恶意代码防范、入侵检测、智能卡安全技术、计算机取证、信息安全综合实践等。学生还将参加课程设计、专业实践与训练、专业实习和毕业设计等各种实践环节，同时鼓励学生参加大学生创新训练计划，以及信息安全类相关竞赛。</w:t>
      </w:r>
    </w:p>
    <w:p w:rsidR="0000074D" w:rsidRPr="001B2B7F" w:rsidRDefault="0000074D" w:rsidP="0000074D">
      <w:pPr>
        <w:rPr>
          <w:rFonts w:asciiTheme="minorEastAsia" w:eastAsiaTheme="minorEastAsia" w:hAnsiTheme="minorEastAsia"/>
        </w:rPr>
      </w:pPr>
      <w:r w:rsidRPr="001B2B7F">
        <w:rPr>
          <w:rFonts w:asciiTheme="minorEastAsia" w:eastAsiaTheme="minorEastAsia" w:hAnsiTheme="minorEastAsia" w:hint="eastAsia"/>
        </w:rPr>
        <w:t xml:space="preserve">    本专业的特色是在坚实的计算机理论与技术素质培养的基础之上，加强信息安全理论和技术的专门训</w:t>
      </w:r>
      <w:r w:rsidRPr="001B2B7F">
        <w:rPr>
          <w:rFonts w:asciiTheme="minorEastAsia" w:eastAsiaTheme="minorEastAsia" w:hAnsiTheme="minorEastAsia" w:hint="eastAsia"/>
        </w:rPr>
        <w:lastRenderedPageBreak/>
        <w:t>练。本专业的学生除了可以利用学院专门用于本科教学的计算机综合实验室，还可以利用专门的信息安全实验室，开展密码学、网络攻防、恶意代码防范以及授权与访问控制等方面的实验。</w:t>
      </w:r>
    </w:p>
    <w:p w:rsidR="0000074D" w:rsidRPr="001B2B7F" w:rsidRDefault="0000074D" w:rsidP="0000074D">
      <w:pPr>
        <w:rPr>
          <w:rFonts w:asciiTheme="minorEastAsia" w:eastAsiaTheme="minorEastAsia" w:hAnsiTheme="minorEastAsia" w:cs="宋体"/>
          <w:kern w:val="0"/>
          <w:highlight w:val="yellow"/>
        </w:rPr>
      </w:pPr>
      <w:r w:rsidRPr="001B2B7F">
        <w:rPr>
          <w:rFonts w:asciiTheme="minorEastAsia" w:eastAsiaTheme="minorEastAsia" w:hAnsiTheme="minorEastAsia" w:hint="eastAsia"/>
        </w:rPr>
        <w:t xml:space="preserve">    学生毕业后，不仅能从事信息安全领域，也能从事计算机、通信等领域的科学研究、技术开发、教学和管理工作，成为具有综合素质、特色突出的复合型人才。主要在政府部门、IT行业、研究所、高校、银行、财税、公安、保密等信息安全领域工作。近三年来50%以上的毕业生继续攻读信息安全相关专业的博士、硕士学位及出国深造。</w:t>
      </w:r>
    </w:p>
    <w:p w:rsidR="0000074D" w:rsidRPr="001B2B7F" w:rsidRDefault="0000074D" w:rsidP="0000074D">
      <w:pPr>
        <w:rPr>
          <w:rFonts w:asciiTheme="minorEastAsia" w:eastAsiaTheme="minorEastAsia" w:hAnsiTheme="minorEastAsia"/>
          <w:color w:val="000000" w:themeColor="text1"/>
          <w:kern w:val="0"/>
        </w:rPr>
      </w:pPr>
      <w:r w:rsidRPr="001B2B7F">
        <w:rPr>
          <w:rFonts w:asciiTheme="minorEastAsia" w:eastAsiaTheme="minorEastAsia" w:hAnsiTheme="minorEastAsia" w:hint="eastAsia"/>
          <w:b/>
          <w:bCs/>
          <w:color w:val="000000" w:themeColor="text1"/>
        </w:rPr>
        <w:t>4、</w:t>
      </w:r>
      <w:r w:rsidRPr="001B2B7F">
        <w:rPr>
          <w:rFonts w:asciiTheme="minorEastAsia" w:eastAsiaTheme="minorEastAsia" w:hAnsiTheme="minorEastAsia"/>
          <w:b/>
          <w:bCs/>
          <w:color w:val="000000" w:themeColor="text1"/>
        </w:rPr>
        <w:t>物联网工程</w:t>
      </w:r>
    </w:p>
    <w:p w:rsidR="0000074D" w:rsidRPr="001B2B7F" w:rsidRDefault="0000074D" w:rsidP="0000074D">
      <w:pPr>
        <w:ind w:firstLine="420"/>
        <w:rPr>
          <w:rFonts w:asciiTheme="minorEastAsia" w:eastAsiaTheme="minorEastAsia" w:hAnsiTheme="minorEastAsia"/>
          <w:color w:val="000000" w:themeColor="text1"/>
          <w:kern w:val="0"/>
        </w:rPr>
      </w:pPr>
      <w:r w:rsidRPr="001B2B7F">
        <w:rPr>
          <w:rFonts w:asciiTheme="minorEastAsia" w:eastAsiaTheme="minorEastAsia" w:hAnsiTheme="minorEastAsia" w:hint="eastAsia"/>
          <w:color w:val="000000" w:themeColor="text1"/>
          <w:kern w:val="0"/>
        </w:rPr>
        <w:t>物联网工程</w:t>
      </w:r>
      <w:r w:rsidRPr="001B2B7F">
        <w:rPr>
          <w:rFonts w:asciiTheme="minorEastAsia" w:eastAsiaTheme="minorEastAsia" w:hAnsiTheme="minorEastAsia"/>
          <w:color w:val="000000" w:themeColor="text1"/>
          <w:kern w:val="0"/>
        </w:rPr>
        <w:t>专业是国家重点发展的新兴学科，</w:t>
      </w:r>
      <w:r w:rsidRPr="001B2B7F">
        <w:rPr>
          <w:rFonts w:asciiTheme="minorEastAsia" w:eastAsiaTheme="minorEastAsia" w:hAnsiTheme="minorEastAsia"/>
          <w:color w:val="000000" w:themeColor="text1"/>
        </w:rPr>
        <w:t>旨在培养系统掌握物联网基本理论，熟练掌握物联网系统设计与集成、物联网软硬件设计与开发、物联网应用技术，了解传感技术、通信技术、网络技术与信息处理技术</w:t>
      </w:r>
      <w:r w:rsidRPr="001B2B7F">
        <w:rPr>
          <w:rFonts w:asciiTheme="minorEastAsia" w:eastAsiaTheme="minorEastAsia" w:hAnsiTheme="minorEastAsia" w:hint="eastAsia"/>
          <w:color w:val="000000" w:themeColor="text1"/>
        </w:rPr>
        <w:t>的</w:t>
      </w:r>
      <w:r w:rsidRPr="001B2B7F">
        <w:rPr>
          <w:rFonts w:asciiTheme="minorEastAsia" w:eastAsiaTheme="minorEastAsia" w:hAnsiTheme="minorEastAsia"/>
          <w:color w:val="000000" w:themeColor="text1"/>
        </w:rPr>
        <w:t>理论</w:t>
      </w:r>
      <w:r w:rsidRPr="001B2B7F">
        <w:rPr>
          <w:rFonts w:asciiTheme="minorEastAsia" w:eastAsiaTheme="minorEastAsia" w:hAnsiTheme="minorEastAsia" w:hint="eastAsia"/>
          <w:color w:val="000000" w:themeColor="text1"/>
        </w:rPr>
        <w:t>基础和操作技能</w:t>
      </w:r>
      <w:r w:rsidRPr="001B2B7F">
        <w:rPr>
          <w:rFonts w:asciiTheme="minorEastAsia" w:eastAsiaTheme="minorEastAsia" w:hAnsiTheme="minorEastAsia"/>
          <w:color w:val="000000" w:themeColor="text1"/>
        </w:rPr>
        <w:t>，具有工程基础厚、工作作风实、创新能力强等特色的高级工程技术人才。</w:t>
      </w:r>
    </w:p>
    <w:p w:rsidR="0000074D" w:rsidRPr="001B2B7F" w:rsidRDefault="0000074D" w:rsidP="0000074D">
      <w:pPr>
        <w:ind w:firstLine="420"/>
        <w:rPr>
          <w:rFonts w:asciiTheme="minorEastAsia" w:eastAsiaTheme="minorEastAsia" w:hAnsiTheme="minorEastAsia"/>
          <w:color w:val="000000" w:themeColor="text1"/>
          <w:kern w:val="0"/>
        </w:rPr>
      </w:pPr>
      <w:r w:rsidRPr="001B2B7F">
        <w:rPr>
          <w:rFonts w:asciiTheme="minorEastAsia" w:eastAsiaTheme="minorEastAsia" w:hAnsiTheme="minorEastAsia"/>
          <w:color w:val="000000" w:themeColor="text1"/>
          <w:kern w:val="0"/>
        </w:rPr>
        <w:t>本专业</w:t>
      </w:r>
      <w:r w:rsidRPr="001B2B7F">
        <w:rPr>
          <w:rFonts w:asciiTheme="minorEastAsia" w:eastAsiaTheme="minorEastAsia" w:hAnsiTheme="minorEastAsia"/>
          <w:color w:val="000000" w:themeColor="text1"/>
        </w:rPr>
        <w:t>依托“信号与信息处理”国家重点学科</w:t>
      </w:r>
      <w:r w:rsidRPr="001B2B7F">
        <w:rPr>
          <w:rFonts w:asciiTheme="minorEastAsia" w:eastAsiaTheme="minorEastAsia" w:hAnsiTheme="minorEastAsia" w:hint="eastAsia"/>
          <w:color w:val="000000" w:themeColor="text1"/>
        </w:rPr>
        <w:t>、</w:t>
      </w:r>
      <w:r w:rsidRPr="001B2B7F">
        <w:rPr>
          <w:rFonts w:asciiTheme="minorEastAsia" w:eastAsiaTheme="minorEastAsia" w:hAnsiTheme="minorEastAsia"/>
          <w:color w:val="000000" w:themeColor="text1"/>
        </w:rPr>
        <w:t>“计算机科学与技术”一级学科、“现代信息科学与网络技术”北京市重点实验室和“数字媒体信息处理”教育部创新团队，具有</w:t>
      </w:r>
      <w:r w:rsidRPr="001B2B7F">
        <w:rPr>
          <w:rFonts w:asciiTheme="minorEastAsia" w:eastAsiaTheme="minorEastAsia" w:hAnsiTheme="minorEastAsia" w:hint="eastAsia"/>
          <w:color w:val="000000" w:themeColor="text1"/>
        </w:rPr>
        <w:t>国务院学科评议组成员、</w:t>
      </w:r>
      <w:r w:rsidRPr="001B2B7F">
        <w:rPr>
          <w:rFonts w:asciiTheme="minorEastAsia" w:eastAsiaTheme="minorEastAsia" w:hAnsiTheme="minorEastAsia"/>
          <w:color w:val="000000" w:themeColor="text1"/>
        </w:rPr>
        <w:t>长江学者</w:t>
      </w:r>
      <w:r w:rsidRPr="001B2B7F">
        <w:rPr>
          <w:rFonts w:asciiTheme="minorEastAsia" w:eastAsiaTheme="minorEastAsia" w:hAnsiTheme="minorEastAsia" w:hint="eastAsia"/>
          <w:color w:val="000000" w:themeColor="text1"/>
        </w:rPr>
        <w:t>、杰青、</w:t>
      </w:r>
      <w:r w:rsidRPr="001B2B7F">
        <w:rPr>
          <w:rFonts w:asciiTheme="minorEastAsia" w:eastAsiaTheme="minorEastAsia" w:hAnsiTheme="minorEastAsia"/>
          <w:color w:val="000000" w:themeColor="text1"/>
        </w:rPr>
        <w:t>国家级教学名师等知名教授，</w:t>
      </w:r>
      <w:r w:rsidRPr="001B2B7F">
        <w:rPr>
          <w:rFonts w:asciiTheme="minorEastAsia" w:eastAsiaTheme="minorEastAsia" w:hAnsiTheme="minorEastAsia"/>
          <w:color w:val="000000" w:themeColor="text1"/>
          <w:kern w:val="0"/>
        </w:rPr>
        <w:t>教师从事物联网技术与信息处理的教学、科学研究和工程应用工作，</w:t>
      </w:r>
      <w:r w:rsidRPr="001B2B7F">
        <w:rPr>
          <w:rFonts w:asciiTheme="minorEastAsia" w:eastAsiaTheme="minorEastAsia" w:hAnsiTheme="minorEastAsia"/>
          <w:color w:val="000000"/>
          <w:kern w:val="0"/>
        </w:rPr>
        <w:t>承担</w:t>
      </w:r>
      <w:r w:rsidRPr="001B2B7F">
        <w:rPr>
          <w:rFonts w:asciiTheme="minorEastAsia" w:eastAsiaTheme="minorEastAsia" w:hAnsiTheme="minorEastAsia" w:hint="eastAsia"/>
          <w:color w:val="000000"/>
          <w:kern w:val="0"/>
        </w:rPr>
        <w:t>大量</w:t>
      </w:r>
      <w:r w:rsidRPr="001B2B7F">
        <w:rPr>
          <w:rFonts w:asciiTheme="minorEastAsia" w:eastAsiaTheme="minorEastAsia" w:hAnsiTheme="minorEastAsia"/>
          <w:color w:val="000000"/>
          <w:kern w:val="0"/>
        </w:rPr>
        <w:t>国家级、省部级重点科研项目</w:t>
      </w:r>
      <w:r w:rsidRPr="001B2B7F">
        <w:rPr>
          <w:rFonts w:asciiTheme="minorEastAsia" w:eastAsiaTheme="minorEastAsia" w:hAnsiTheme="minorEastAsia"/>
          <w:color w:val="000000" w:themeColor="text1"/>
          <w:kern w:val="0"/>
        </w:rPr>
        <w:t>，具有丰富的专业理论知识和实践经验。</w:t>
      </w:r>
    </w:p>
    <w:p w:rsidR="0000074D" w:rsidRPr="001B2B7F" w:rsidRDefault="0000074D" w:rsidP="0000074D">
      <w:pPr>
        <w:ind w:firstLine="420"/>
        <w:rPr>
          <w:rFonts w:asciiTheme="minorEastAsia" w:eastAsiaTheme="minorEastAsia" w:hAnsiTheme="minorEastAsia"/>
          <w:color w:val="000000" w:themeColor="text1"/>
        </w:rPr>
      </w:pPr>
      <w:r w:rsidRPr="001B2B7F">
        <w:rPr>
          <w:rFonts w:asciiTheme="minorEastAsia" w:eastAsiaTheme="minorEastAsia" w:hAnsiTheme="minorEastAsia" w:cs="宋体" w:hint="eastAsia"/>
          <w:color w:val="000000" w:themeColor="text1"/>
          <w:kern w:val="0"/>
        </w:rPr>
        <w:t>学生在校期间，</w:t>
      </w:r>
      <w:r w:rsidRPr="001B2B7F">
        <w:rPr>
          <w:rFonts w:asciiTheme="minorEastAsia" w:eastAsiaTheme="minorEastAsia" w:hAnsiTheme="minorEastAsia"/>
          <w:color w:val="000000" w:themeColor="text1"/>
        </w:rPr>
        <w:t>除学习公共基础课程外，</w:t>
      </w:r>
      <w:r w:rsidRPr="001B2B7F">
        <w:rPr>
          <w:rFonts w:asciiTheme="minorEastAsia" w:eastAsiaTheme="minorEastAsia" w:hAnsiTheme="minorEastAsia" w:hint="eastAsia"/>
          <w:color w:val="000000" w:themeColor="text1"/>
        </w:rPr>
        <w:t>还要</w:t>
      </w:r>
      <w:r w:rsidRPr="001B2B7F">
        <w:rPr>
          <w:rFonts w:asciiTheme="minorEastAsia" w:eastAsiaTheme="minorEastAsia" w:hAnsiTheme="minorEastAsia"/>
          <w:color w:val="000000" w:themeColor="text1"/>
        </w:rPr>
        <w:t>学习物联网架构与技术、嵌入式系统设计与应用、无线传感网、无线网络与通信技术</w:t>
      </w:r>
      <w:r w:rsidRPr="001B2B7F">
        <w:rPr>
          <w:rFonts w:asciiTheme="minorEastAsia" w:eastAsiaTheme="minorEastAsia" w:hAnsiTheme="minorEastAsia" w:hint="eastAsia"/>
          <w:color w:val="000000" w:themeColor="text1"/>
        </w:rPr>
        <w:t>、</w:t>
      </w:r>
      <w:r w:rsidRPr="001B2B7F">
        <w:rPr>
          <w:rFonts w:asciiTheme="minorEastAsia" w:eastAsiaTheme="minorEastAsia" w:hAnsiTheme="minorEastAsia"/>
          <w:color w:val="000000" w:themeColor="text1"/>
        </w:rPr>
        <w:t>物</w:t>
      </w:r>
      <w:proofErr w:type="gramStart"/>
      <w:r w:rsidRPr="001B2B7F">
        <w:rPr>
          <w:rFonts w:asciiTheme="minorEastAsia" w:eastAsiaTheme="minorEastAsia" w:hAnsiTheme="minorEastAsia"/>
          <w:color w:val="000000" w:themeColor="text1"/>
        </w:rPr>
        <w:t>联网组</w:t>
      </w:r>
      <w:proofErr w:type="gramEnd"/>
      <w:r w:rsidRPr="001B2B7F">
        <w:rPr>
          <w:rFonts w:asciiTheme="minorEastAsia" w:eastAsiaTheme="minorEastAsia" w:hAnsiTheme="minorEastAsia"/>
          <w:color w:val="000000" w:themeColor="text1"/>
        </w:rPr>
        <w:t>网技术、RFID</w:t>
      </w:r>
      <w:r w:rsidRPr="001B2B7F">
        <w:rPr>
          <w:rFonts w:asciiTheme="minorEastAsia" w:eastAsiaTheme="minorEastAsia" w:hAnsiTheme="minorEastAsia" w:hint="eastAsia"/>
          <w:color w:val="000000" w:themeColor="text1"/>
        </w:rPr>
        <w:t>原理与应用等专业课程，</w:t>
      </w:r>
      <w:r w:rsidRPr="001B2B7F">
        <w:rPr>
          <w:rFonts w:asciiTheme="minorEastAsia" w:eastAsiaTheme="minorEastAsia" w:hAnsiTheme="minorEastAsia" w:cs="宋体" w:hint="eastAsia"/>
          <w:color w:val="000000" w:themeColor="text1"/>
          <w:kern w:val="0"/>
        </w:rPr>
        <w:t>学生还将参加课程设计、专业实践与训练、专业实习和毕业设计等各种实践环节。</w:t>
      </w:r>
    </w:p>
    <w:p w:rsidR="0000074D" w:rsidRPr="001B2B7F" w:rsidRDefault="0000074D" w:rsidP="0000074D">
      <w:pPr>
        <w:ind w:firstLine="480"/>
        <w:rPr>
          <w:rFonts w:asciiTheme="minorEastAsia" w:eastAsiaTheme="minorEastAsia" w:hAnsiTheme="minorEastAsia"/>
          <w:color w:val="000000" w:themeColor="text1"/>
          <w:kern w:val="0"/>
        </w:rPr>
      </w:pPr>
      <w:r w:rsidRPr="001B2B7F">
        <w:rPr>
          <w:rFonts w:asciiTheme="minorEastAsia" w:eastAsiaTheme="minorEastAsia" w:hAnsiTheme="minorEastAsia" w:cs="宋体" w:hint="eastAsia"/>
          <w:color w:val="000000" w:themeColor="text1"/>
        </w:rPr>
        <w:t>优秀毕业生可直接保送攻读硕士或</w:t>
      </w:r>
      <w:r w:rsidRPr="001B2B7F">
        <w:rPr>
          <w:rFonts w:asciiTheme="minorEastAsia" w:eastAsiaTheme="minorEastAsia" w:hAnsiTheme="minorEastAsia" w:cs="宋体" w:hint="eastAsia"/>
          <w:color w:val="000000" w:themeColor="text1"/>
          <w:kern w:val="0"/>
        </w:rPr>
        <w:t>博士学位，</w:t>
      </w:r>
      <w:r w:rsidRPr="001B2B7F">
        <w:rPr>
          <w:rFonts w:asciiTheme="minorEastAsia" w:eastAsiaTheme="minorEastAsia" w:hAnsiTheme="minorEastAsia" w:hint="eastAsia"/>
          <w:color w:val="000000" w:themeColor="text1"/>
        </w:rPr>
        <w:t>毕业生</w:t>
      </w:r>
      <w:r w:rsidRPr="001B2B7F">
        <w:rPr>
          <w:rFonts w:asciiTheme="minorEastAsia" w:eastAsiaTheme="minorEastAsia" w:hAnsiTheme="minorEastAsia"/>
          <w:color w:val="000000" w:themeColor="text1"/>
        </w:rPr>
        <w:t>可</w:t>
      </w:r>
      <w:r w:rsidRPr="001B2B7F">
        <w:rPr>
          <w:rFonts w:asciiTheme="minorEastAsia" w:eastAsiaTheme="minorEastAsia" w:hAnsiTheme="minorEastAsia" w:cs="宋体" w:hint="eastAsia"/>
          <w:color w:val="000000" w:themeColor="text1"/>
          <w:kern w:val="0"/>
        </w:rPr>
        <w:t>通过全国统考攻读硕士学位，</w:t>
      </w:r>
      <w:r w:rsidRPr="001B2B7F">
        <w:rPr>
          <w:rFonts w:asciiTheme="minorEastAsia" w:eastAsiaTheme="minorEastAsia" w:hAnsiTheme="minorEastAsia"/>
          <w:color w:val="000000" w:themeColor="text1"/>
          <w:kern w:val="0"/>
        </w:rPr>
        <w:t>或者出国深造</w:t>
      </w:r>
      <w:r w:rsidRPr="001B2B7F">
        <w:rPr>
          <w:rFonts w:asciiTheme="minorEastAsia" w:eastAsiaTheme="minorEastAsia" w:hAnsiTheme="minorEastAsia" w:hint="eastAsia"/>
          <w:color w:val="000000" w:themeColor="text1"/>
          <w:kern w:val="0"/>
        </w:rPr>
        <w:t>，或选择就业，</w:t>
      </w:r>
      <w:r w:rsidRPr="001B2B7F">
        <w:rPr>
          <w:rFonts w:asciiTheme="minorEastAsia" w:eastAsiaTheme="minorEastAsia" w:hAnsiTheme="minorEastAsia"/>
          <w:color w:val="000000" w:themeColor="text1"/>
          <w:kern w:val="0"/>
        </w:rPr>
        <w:t>在物联网</w:t>
      </w:r>
      <w:r w:rsidRPr="001B2B7F">
        <w:rPr>
          <w:rFonts w:asciiTheme="minorEastAsia" w:eastAsiaTheme="minorEastAsia" w:hAnsiTheme="minorEastAsia" w:hint="eastAsia"/>
          <w:color w:val="000000" w:themeColor="text1"/>
          <w:kern w:val="0"/>
        </w:rPr>
        <w:t>及</w:t>
      </w:r>
      <w:r w:rsidRPr="001B2B7F">
        <w:rPr>
          <w:rFonts w:asciiTheme="minorEastAsia" w:eastAsiaTheme="minorEastAsia" w:hAnsiTheme="minorEastAsia"/>
          <w:color w:val="000000" w:themeColor="text1"/>
          <w:kern w:val="0"/>
        </w:rPr>
        <w:t>相关</w:t>
      </w:r>
      <w:r w:rsidRPr="001B2B7F">
        <w:rPr>
          <w:rFonts w:asciiTheme="minorEastAsia" w:eastAsiaTheme="minorEastAsia" w:hAnsiTheme="minorEastAsia" w:hint="eastAsia"/>
          <w:color w:val="000000" w:themeColor="text1"/>
          <w:kern w:val="0"/>
        </w:rPr>
        <w:t>行业的</w:t>
      </w:r>
      <w:r w:rsidRPr="001B2B7F">
        <w:rPr>
          <w:rFonts w:asciiTheme="minorEastAsia" w:eastAsiaTheme="minorEastAsia" w:hAnsiTheme="minorEastAsia"/>
          <w:color w:val="000000" w:themeColor="text1"/>
          <w:kern w:val="0"/>
        </w:rPr>
        <w:t>企业、科研院所、政府部门，从事物联网工程</w:t>
      </w:r>
      <w:r w:rsidRPr="001B2B7F">
        <w:rPr>
          <w:rFonts w:asciiTheme="minorEastAsia" w:eastAsiaTheme="minorEastAsia" w:hAnsiTheme="minorEastAsia" w:hint="eastAsia"/>
          <w:color w:val="000000" w:themeColor="text1"/>
          <w:kern w:val="0"/>
        </w:rPr>
        <w:t>有关</w:t>
      </w:r>
      <w:r w:rsidRPr="001B2B7F">
        <w:rPr>
          <w:rFonts w:asciiTheme="minorEastAsia" w:eastAsiaTheme="minorEastAsia" w:hAnsiTheme="minorEastAsia"/>
          <w:color w:val="000000" w:themeColor="text1"/>
          <w:kern w:val="0"/>
        </w:rPr>
        <w:t>的规划、研究、设计、管理与产品开发</w:t>
      </w:r>
      <w:r w:rsidRPr="001B2B7F">
        <w:rPr>
          <w:rFonts w:asciiTheme="minorEastAsia" w:eastAsiaTheme="minorEastAsia" w:hAnsiTheme="minorEastAsia" w:hint="eastAsia"/>
          <w:color w:val="000000" w:themeColor="text1"/>
          <w:kern w:val="0"/>
        </w:rPr>
        <w:t>等</w:t>
      </w:r>
      <w:r w:rsidRPr="001B2B7F">
        <w:rPr>
          <w:rFonts w:asciiTheme="minorEastAsia" w:eastAsiaTheme="minorEastAsia" w:hAnsiTheme="minorEastAsia"/>
          <w:color w:val="000000" w:themeColor="text1"/>
          <w:kern w:val="0"/>
        </w:rPr>
        <w:t>工作。</w:t>
      </w:r>
    </w:p>
    <w:p w:rsidR="0000074D" w:rsidRPr="0000074D" w:rsidRDefault="0000074D" w:rsidP="0000074D">
      <w:pPr>
        <w:rPr>
          <w:rFonts w:asciiTheme="minorEastAsia" w:eastAsiaTheme="minorEastAsia" w:hAnsiTheme="minorEastAsia"/>
          <w:b/>
          <w:bCs/>
        </w:rPr>
      </w:pPr>
      <w:r w:rsidRPr="0000074D">
        <w:rPr>
          <w:rFonts w:asciiTheme="minorEastAsia" w:eastAsiaTheme="minorEastAsia" w:hAnsiTheme="minorEastAsia" w:hint="eastAsia"/>
          <w:b/>
          <w:bCs/>
        </w:rPr>
        <w:t>5、生物医学工程(医学信息技术)</w:t>
      </w:r>
    </w:p>
    <w:p w:rsidR="0000074D" w:rsidRPr="001B2B7F" w:rsidRDefault="0000074D" w:rsidP="0000074D">
      <w:pPr>
        <w:rPr>
          <w:rFonts w:asciiTheme="minorEastAsia" w:eastAsiaTheme="minorEastAsia" w:hAnsiTheme="minorEastAsia"/>
          <w:kern w:val="0"/>
        </w:rPr>
      </w:pPr>
      <w:r w:rsidRPr="001B2B7F">
        <w:rPr>
          <w:rFonts w:asciiTheme="minorEastAsia" w:eastAsiaTheme="minorEastAsia" w:hAnsiTheme="minorEastAsia" w:hint="eastAsia"/>
          <w:kern w:val="0"/>
        </w:rPr>
        <w:t xml:space="preserve">    生物医学工程（医学信息技术）专业是现代科学技术与医学完美结合的一个交叉学科，在欧美是最具潜力和高薪的专业之一，智慧医疗和</w:t>
      </w:r>
      <w:proofErr w:type="gramStart"/>
      <w:r w:rsidRPr="001B2B7F">
        <w:rPr>
          <w:rFonts w:asciiTheme="minorEastAsia" w:eastAsiaTheme="minorEastAsia" w:hAnsiTheme="minorEastAsia" w:hint="eastAsia"/>
          <w:kern w:val="0"/>
        </w:rPr>
        <w:t>可</w:t>
      </w:r>
      <w:proofErr w:type="gramEnd"/>
      <w:r w:rsidRPr="001B2B7F">
        <w:rPr>
          <w:rFonts w:asciiTheme="minorEastAsia" w:eastAsiaTheme="minorEastAsia" w:hAnsiTheme="minorEastAsia" w:hint="eastAsia"/>
          <w:kern w:val="0"/>
        </w:rPr>
        <w:t>穿戴设备是各大IT公司最热门的研究方向之一。随着我国社会发展和人口老龄化，专业发展潜力巨大。本专业依托生物医学工程、信号与信息处理</w:t>
      </w:r>
      <w:r>
        <w:rPr>
          <w:rFonts w:asciiTheme="minorEastAsia" w:eastAsiaTheme="minorEastAsia" w:hAnsiTheme="minorEastAsia" w:hint="eastAsia"/>
          <w:kern w:val="0"/>
        </w:rPr>
        <w:t>、</w:t>
      </w:r>
      <w:r w:rsidRPr="001B2B7F">
        <w:rPr>
          <w:rFonts w:asciiTheme="minorEastAsia" w:eastAsiaTheme="minorEastAsia" w:hAnsiTheme="minorEastAsia"/>
          <w:kern w:val="0"/>
        </w:rPr>
        <w:t>计算机科学与技术的学科，突出医学信息与电子及计算机技术的交叉与融合。注重理论与实践并重，以医学信息检测、处理和应用为专业特色，培养医学信息技术、电子及计算机应用领域的高级复合型人才。</w:t>
      </w:r>
      <w:r w:rsidRPr="001B2B7F">
        <w:rPr>
          <w:rFonts w:asciiTheme="minorEastAsia" w:eastAsiaTheme="minorEastAsia" w:hAnsiTheme="minorEastAsia" w:hint="eastAsia"/>
          <w:kern w:val="0"/>
        </w:rPr>
        <w:t>就业面向</w:t>
      </w:r>
      <w:r w:rsidRPr="001B2B7F">
        <w:rPr>
          <w:rFonts w:asciiTheme="minorEastAsia" w:eastAsiaTheme="minorEastAsia" w:hAnsiTheme="minorEastAsia"/>
          <w:kern w:val="0"/>
        </w:rPr>
        <w:t>医疗技术公司、</w:t>
      </w:r>
      <w:r w:rsidRPr="001B2B7F">
        <w:rPr>
          <w:rFonts w:asciiTheme="minorEastAsia" w:eastAsiaTheme="minorEastAsia" w:hAnsiTheme="minorEastAsia" w:hint="eastAsia"/>
          <w:kern w:val="0"/>
        </w:rPr>
        <w:t>大型</w:t>
      </w:r>
      <w:r w:rsidRPr="001B2B7F">
        <w:rPr>
          <w:rFonts w:asciiTheme="minorEastAsia" w:eastAsiaTheme="minorEastAsia" w:hAnsiTheme="minorEastAsia"/>
          <w:kern w:val="0"/>
        </w:rPr>
        <w:t>医院、</w:t>
      </w:r>
      <w:r w:rsidRPr="001B2B7F">
        <w:rPr>
          <w:rFonts w:asciiTheme="minorEastAsia" w:eastAsiaTheme="minorEastAsia" w:hAnsiTheme="minorEastAsia" w:hint="eastAsia"/>
          <w:kern w:val="0"/>
        </w:rPr>
        <w:t>医疗卫生管理、</w:t>
      </w:r>
      <w:r w:rsidRPr="001B2B7F">
        <w:rPr>
          <w:rFonts w:asciiTheme="minorEastAsia" w:eastAsiaTheme="minorEastAsia" w:hAnsiTheme="minorEastAsia"/>
          <w:kern w:val="0"/>
        </w:rPr>
        <w:t>计算机与信息技术相关领域</w:t>
      </w:r>
      <w:r w:rsidRPr="001B2B7F">
        <w:rPr>
          <w:rFonts w:asciiTheme="minorEastAsia" w:eastAsiaTheme="minorEastAsia" w:hAnsiTheme="minorEastAsia" w:hint="eastAsia"/>
          <w:kern w:val="0"/>
        </w:rPr>
        <w:t>。深造率高，与国外著名大学联合办学，学生可以参加3</w:t>
      </w:r>
      <w:r w:rsidRPr="001B2B7F">
        <w:rPr>
          <w:rFonts w:asciiTheme="minorEastAsia" w:eastAsiaTheme="minorEastAsia" w:hAnsiTheme="minorEastAsia"/>
          <w:kern w:val="0"/>
        </w:rPr>
        <w:t>+2</w:t>
      </w:r>
      <w:r w:rsidRPr="001B2B7F">
        <w:rPr>
          <w:rFonts w:asciiTheme="minorEastAsia" w:eastAsiaTheme="minorEastAsia" w:hAnsiTheme="minorEastAsia" w:hint="eastAsia"/>
          <w:kern w:val="0"/>
        </w:rPr>
        <w:t>项目获得交大本科和国外硕士学位。</w:t>
      </w:r>
    </w:p>
    <w:p w:rsidR="0000074D" w:rsidRPr="001B2B7F" w:rsidRDefault="0000074D" w:rsidP="0000074D">
      <w:pPr>
        <w:rPr>
          <w:rFonts w:asciiTheme="minorEastAsia" w:eastAsiaTheme="minorEastAsia" w:hAnsiTheme="minorEastAsia"/>
          <w:b/>
          <w:bCs/>
        </w:rPr>
      </w:pPr>
      <w:r w:rsidRPr="001B2B7F">
        <w:rPr>
          <w:rFonts w:asciiTheme="minorEastAsia" w:eastAsiaTheme="minorEastAsia" w:hAnsiTheme="minorEastAsia" w:hint="eastAsia"/>
          <w:b/>
          <w:bCs/>
        </w:rPr>
        <w:t>6、</w:t>
      </w:r>
      <w:r w:rsidRPr="001B2B7F">
        <w:rPr>
          <w:rFonts w:asciiTheme="minorEastAsia" w:eastAsiaTheme="minorEastAsia" w:hAnsiTheme="minorEastAsia"/>
          <w:b/>
          <w:bCs/>
        </w:rPr>
        <w:t>信息安全（保密技术）</w:t>
      </w:r>
    </w:p>
    <w:p w:rsidR="0000074D" w:rsidRPr="001B2B7F" w:rsidRDefault="0000074D" w:rsidP="0000074D">
      <w:pPr>
        <w:rPr>
          <w:rFonts w:asciiTheme="minorEastAsia" w:eastAsiaTheme="minorEastAsia" w:hAnsiTheme="minorEastAsia"/>
        </w:rPr>
      </w:pPr>
      <w:r w:rsidRPr="001B2B7F">
        <w:rPr>
          <w:rFonts w:asciiTheme="minorEastAsia" w:eastAsiaTheme="minorEastAsia" w:hAnsiTheme="minorEastAsia" w:hint="eastAsia"/>
        </w:rPr>
        <w:t xml:space="preserve">    信息安全（保密技术）专业是国家保密工作急需的新兴专业，</w:t>
      </w:r>
      <w:r w:rsidRPr="001B2B7F">
        <w:rPr>
          <w:rFonts w:asciiTheme="minorEastAsia" w:eastAsiaTheme="minorEastAsia" w:hAnsiTheme="minorEastAsia"/>
        </w:rPr>
        <w:t>集技术、管理、法律、人文等多学科领域的新型交叉性学科</w:t>
      </w:r>
      <w:r w:rsidRPr="001B2B7F">
        <w:rPr>
          <w:rFonts w:asciiTheme="minorEastAsia" w:eastAsiaTheme="minorEastAsia" w:hAnsiTheme="minorEastAsia" w:hint="eastAsia"/>
        </w:rPr>
        <w:t>,在信息安全专业的基础上，重点突出保密领域方面的专业技术知识和技能。旨在培养系统地掌握保密技术、保密管理、保密法规与专业知识，政治思想过硬、具有良好的保密业务素质、突出</w:t>
      </w:r>
      <w:r w:rsidR="00CE7466">
        <w:rPr>
          <w:rFonts w:asciiTheme="minorEastAsia" w:eastAsiaTheme="minorEastAsia" w:hAnsiTheme="minorEastAsia" w:hint="eastAsia"/>
        </w:rPr>
        <w:t>的</w:t>
      </w:r>
      <w:r w:rsidRPr="001B2B7F">
        <w:rPr>
          <w:rFonts w:asciiTheme="minorEastAsia" w:eastAsiaTheme="minorEastAsia" w:hAnsiTheme="minorEastAsia" w:hint="eastAsia"/>
        </w:rPr>
        <w:t>创新意识、机智的适应能力，懂法律、善管理、重技术的复合型保密专业技术人才。</w:t>
      </w:r>
      <w:r w:rsidRPr="001B2B7F">
        <w:rPr>
          <w:rFonts w:asciiTheme="minorEastAsia" w:eastAsiaTheme="minorEastAsia" w:hAnsiTheme="minorEastAsia"/>
        </w:rPr>
        <w:t>缓解目前保密专业人才匮乏的局面。</w:t>
      </w:r>
    </w:p>
    <w:p w:rsidR="0000074D" w:rsidRPr="001B2B7F" w:rsidRDefault="0000074D" w:rsidP="0000074D">
      <w:pPr>
        <w:rPr>
          <w:rFonts w:asciiTheme="minorEastAsia" w:eastAsiaTheme="minorEastAsia" w:hAnsiTheme="minorEastAsia"/>
        </w:rPr>
      </w:pPr>
      <w:r w:rsidRPr="001B2B7F">
        <w:rPr>
          <w:rFonts w:asciiTheme="minorEastAsia" w:eastAsiaTheme="minorEastAsia" w:hAnsiTheme="minorEastAsia" w:hint="eastAsia"/>
        </w:rPr>
        <w:t xml:space="preserve">    </w:t>
      </w:r>
      <w:r w:rsidRPr="001B2B7F">
        <w:rPr>
          <w:rFonts w:asciiTheme="minorEastAsia" w:eastAsiaTheme="minorEastAsia" w:hAnsiTheme="minorEastAsia"/>
        </w:rPr>
        <w:t>学生在校期间，除学习计算机</w:t>
      </w:r>
      <w:r w:rsidRPr="001B2B7F">
        <w:rPr>
          <w:rFonts w:asciiTheme="minorEastAsia" w:eastAsiaTheme="minorEastAsia" w:hAnsiTheme="minorEastAsia" w:hint="eastAsia"/>
        </w:rPr>
        <w:t>科学技术和</w:t>
      </w:r>
      <w:r w:rsidRPr="001B2B7F">
        <w:rPr>
          <w:rFonts w:asciiTheme="minorEastAsia" w:eastAsiaTheme="minorEastAsia" w:hAnsiTheme="minorEastAsia"/>
        </w:rPr>
        <w:t>信息安全平台基础课，还学习</w:t>
      </w:r>
      <w:r w:rsidRPr="001B2B7F">
        <w:rPr>
          <w:rFonts w:asciiTheme="minorEastAsia" w:eastAsiaTheme="minorEastAsia" w:hAnsiTheme="minorEastAsia" w:hint="eastAsia"/>
        </w:rPr>
        <w:t>保密技术概论、</w:t>
      </w:r>
      <w:r w:rsidRPr="001B2B7F">
        <w:rPr>
          <w:rFonts w:asciiTheme="minorEastAsia" w:eastAsiaTheme="minorEastAsia" w:hAnsiTheme="minorEastAsia"/>
        </w:rPr>
        <w:t>保密法</w:t>
      </w:r>
      <w:r w:rsidRPr="001B2B7F">
        <w:rPr>
          <w:rFonts w:asciiTheme="minorEastAsia" w:eastAsiaTheme="minorEastAsia" w:hAnsiTheme="minorEastAsia" w:hint="eastAsia"/>
        </w:rPr>
        <w:t>学</w:t>
      </w:r>
      <w:r w:rsidRPr="001B2B7F">
        <w:rPr>
          <w:rFonts w:asciiTheme="minorEastAsia" w:eastAsiaTheme="minorEastAsia" w:hAnsiTheme="minorEastAsia"/>
        </w:rPr>
        <w:t>、</w:t>
      </w:r>
      <w:r w:rsidRPr="001B2B7F">
        <w:rPr>
          <w:rFonts w:asciiTheme="minorEastAsia" w:eastAsiaTheme="minorEastAsia" w:hAnsiTheme="minorEastAsia" w:hint="eastAsia"/>
        </w:rPr>
        <w:t>保密管理概论、</w:t>
      </w:r>
      <w:r w:rsidRPr="001B2B7F">
        <w:rPr>
          <w:rFonts w:asciiTheme="minorEastAsia" w:eastAsiaTheme="minorEastAsia" w:hAnsiTheme="minorEastAsia"/>
        </w:rPr>
        <w:t>定</w:t>
      </w:r>
      <w:proofErr w:type="gramStart"/>
      <w:r w:rsidRPr="001B2B7F">
        <w:rPr>
          <w:rFonts w:asciiTheme="minorEastAsia" w:eastAsiaTheme="minorEastAsia" w:hAnsiTheme="minorEastAsia"/>
        </w:rPr>
        <w:t>密理论</w:t>
      </w:r>
      <w:proofErr w:type="gramEnd"/>
      <w:r w:rsidRPr="001B2B7F">
        <w:rPr>
          <w:rFonts w:asciiTheme="minorEastAsia" w:eastAsiaTheme="minorEastAsia" w:hAnsiTheme="minorEastAsia"/>
        </w:rPr>
        <w:t>与实务</w:t>
      </w:r>
      <w:r w:rsidRPr="001B2B7F">
        <w:rPr>
          <w:rFonts w:asciiTheme="minorEastAsia" w:eastAsiaTheme="minorEastAsia" w:hAnsiTheme="minorEastAsia" w:hint="eastAsia"/>
        </w:rPr>
        <w:t>、</w:t>
      </w:r>
      <w:r w:rsidRPr="001B2B7F">
        <w:rPr>
          <w:rFonts w:asciiTheme="minorEastAsia" w:eastAsiaTheme="minorEastAsia" w:hAnsiTheme="minorEastAsia"/>
        </w:rPr>
        <w:t>保密认证实务等专业课程。本专业的特色是在坚实的计算机理论与技术素质培养的基础之上，加强信息安全保密技术的专门训练。本专业的学生除了可以利用学院的综合实验室和信息安全实验室，还</w:t>
      </w:r>
      <w:r w:rsidRPr="001B2B7F">
        <w:rPr>
          <w:rFonts w:asciiTheme="minorEastAsia" w:eastAsiaTheme="minorEastAsia" w:hAnsiTheme="minorEastAsia" w:hint="eastAsia"/>
        </w:rPr>
        <w:t>可利用专用的</w:t>
      </w:r>
      <w:r w:rsidRPr="001B2B7F">
        <w:rPr>
          <w:rFonts w:asciiTheme="minorEastAsia" w:eastAsiaTheme="minorEastAsia" w:hAnsiTheme="minorEastAsia"/>
        </w:rPr>
        <w:t>专业</w:t>
      </w:r>
      <w:r w:rsidRPr="001B2B7F">
        <w:rPr>
          <w:rFonts w:asciiTheme="minorEastAsia" w:eastAsiaTheme="minorEastAsia" w:hAnsiTheme="minorEastAsia" w:hint="eastAsia"/>
        </w:rPr>
        <w:t>实验室</w:t>
      </w:r>
      <w:r w:rsidR="00CE7466">
        <w:rPr>
          <w:rFonts w:asciiTheme="minorEastAsia" w:eastAsiaTheme="minorEastAsia" w:hAnsiTheme="minorEastAsia" w:hint="eastAsia"/>
        </w:rPr>
        <w:t>开展</w:t>
      </w:r>
      <w:r w:rsidRPr="001B2B7F">
        <w:rPr>
          <w:rFonts w:asciiTheme="minorEastAsia" w:eastAsiaTheme="minorEastAsia" w:hAnsiTheme="minorEastAsia"/>
        </w:rPr>
        <w:t>取证与攻防、介质防护与信号处理、保密检查与保密管理等</w:t>
      </w:r>
      <w:r w:rsidRPr="001B2B7F">
        <w:rPr>
          <w:rFonts w:asciiTheme="minorEastAsia" w:eastAsiaTheme="minorEastAsia" w:hAnsiTheme="minorEastAsia" w:hint="eastAsia"/>
        </w:rPr>
        <w:t>，培养实际动手能力</w:t>
      </w:r>
      <w:r w:rsidRPr="001B2B7F">
        <w:rPr>
          <w:rFonts w:asciiTheme="minorEastAsia" w:eastAsiaTheme="minorEastAsia" w:hAnsiTheme="minorEastAsia"/>
        </w:rPr>
        <w:t>。</w:t>
      </w:r>
    </w:p>
    <w:p w:rsidR="0000074D" w:rsidRDefault="0000074D" w:rsidP="0000074D">
      <w:pPr>
        <w:ind w:firstLine="420"/>
        <w:rPr>
          <w:rFonts w:asciiTheme="minorEastAsia" w:eastAsiaTheme="minorEastAsia" w:hAnsiTheme="minorEastAsia"/>
        </w:rPr>
      </w:pPr>
      <w:r w:rsidRPr="001B2B7F">
        <w:rPr>
          <w:rFonts w:asciiTheme="minorEastAsia" w:eastAsiaTheme="minorEastAsia" w:hAnsiTheme="minorEastAsia"/>
        </w:rPr>
        <w:t>学生毕业后，</w:t>
      </w:r>
      <w:r w:rsidRPr="001B2B7F">
        <w:rPr>
          <w:rFonts w:asciiTheme="minorEastAsia" w:eastAsiaTheme="minorEastAsia" w:hAnsiTheme="minorEastAsia" w:hint="eastAsia"/>
        </w:rPr>
        <w:t>北京交通大学</w:t>
      </w:r>
      <w:r w:rsidRPr="001B2B7F">
        <w:rPr>
          <w:rFonts w:asciiTheme="minorEastAsia" w:eastAsiaTheme="minorEastAsia" w:hAnsiTheme="minorEastAsia"/>
        </w:rPr>
        <w:t>国家保密学院</w:t>
      </w:r>
      <w:r w:rsidRPr="001B2B7F">
        <w:rPr>
          <w:rFonts w:asciiTheme="minorEastAsia" w:eastAsiaTheme="minorEastAsia" w:hAnsiTheme="minorEastAsia" w:hint="eastAsia"/>
        </w:rPr>
        <w:t>将出具资质证书，优先推荐</w:t>
      </w:r>
      <w:r w:rsidRPr="001B2B7F">
        <w:rPr>
          <w:rFonts w:asciiTheme="minorEastAsia" w:eastAsiaTheme="minorEastAsia" w:hAnsiTheme="minorEastAsia"/>
        </w:rPr>
        <w:t>从事保密技术领域的科学研究、技术开发、教学和管理工作。就业去向主要包括</w:t>
      </w:r>
      <w:r w:rsidRPr="001B2B7F">
        <w:rPr>
          <w:rFonts w:asciiTheme="minorEastAsia" w:eastAsiaTheme="minorEastAsia" w:hAnsiTheme="minorEastAsia" w:hint="eastAsia"/>
        </w:rPr>
        <w:t>国家保密行政管理部门、国家行政机关、军工企事业单位、大中型企业等单位，可以从事保密理论研究、保密技术开发、保密组织管理、保密法规制定、保密教学培训等工作</w:t>
      </w:r>
      <w:r w:rsidRPr="001B2B7F">
        <w:rPr>
          <w:rFonts w:asciiTheme="minorEastAsia" w:eastAsiaTheme="minorEastAsia" w:hAnsiTheme="minorEastAsia"/>
        </w:rPr>
        <w:t>。品学兼优的学生可以直接保送攻读硕士研究生、博士研究生。</w:t>
      </w:r>
    </w:p>
    <w:p w:rsidR="0000074D" w:rsidRPr="001B2B7F" w:rsidRDefault="0000074D" w:rsidP="0000074D">
      <w:pPr>
        <w:ind w:firstLine="420"/>
        <w:rPr>
          <w:rFonts w:asciiTheme="minorEastAsia" w:eastAsiaTheme="minorEastAsia" w:hAnsiTheme="minorEastAsia"/>
        </w:rPr>
      </w:pPr>
    </w:p>
    <w:p w:rsidR="006F2664" w:rsidRPr="0000074D" w:rsidRDefault="006F2664" w:rsidP="000078C2">
      <w:pPr>
        <w:spacing w:beforeLines="50" w:afterLines="50" w:line="400" w:lineRule="exact"/>
        <w:ind w:firstLineChars="200" w:firstLine="643"/>
        <w:jc w:val="center"/>
        <w:rPr>
          <w:rFonts w:ascii="宋体" w:hAnsi="宋体"/>
          <w:b/>
          <w:color w:val="000000" w:themeColor="text1"/>
          <w:sz w:val="32"/>
          <w:szCs w:val="32"/>
        </w:rPr>
      </w:pPr>
    </w:p>
    <w:p w:rsidR="00322D6D" w:rsidRDefault="00322D6D" w:rsidP="000078C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lastRenderedPageBreak/>
        <w:t>交通运输类</w:t>
      </w:r>
      <w:r w:rsidR="006F2664">
        <w:rPr>
          <w:rFonts w:ascii="宋体" w:hAnsi="宋体" w:hint="eastAsia"/>
          <w:b/>
          <w:color w:val="000000" w:themeColor="text1"/>
          <w:sz w:val="32"/>
          <w:szCs w:val="32"/>
        </w:rPr>
        <w:t>专业简介</w:t>
      </w:r>
    </w:p>
    <w:p w:rsidR="005930FF" w:rsidRPr="00F53495" w:rsidRDefault="005930FF" w:rsidP="005930FF">
      <w:pPr>
        <w:ind w:firstLineChars="200" w:firstLine="420"/>
        <w:rPr>
          <w:rFonts w:ascii="宋体" w:hAnsi="宋体" w:cs="Arial"/>
        </w:rPr>
      </w:pPr>
      <w:r w:rsidRPr="00F53495">
        <w:rPr>
          <w:rFonts w:ascii="宋体" w:hAnsi="宋体" w:cs="Arial" w:hint="eastAsia"/>
        </w:rPr>
        <w:t>交通运输类</w:t>
      </w:r>
      <w:r>
        <w:rPr>
          <w:rFonts w:ascii="宋体" w:hAnsi="宋体" w:cs="Arial" w:hint="eastAsia"/>
        </w:rPr>
        <w:t>为</w:t>
      </w:r>
      <w:r w:rsidRPr="00F53495">
        <w:rPr>
          <w:rFonts w:ascii="宋体" w:hAnsi="宋体" w:cs="Arial" w:hint="eastAsia"/>
        </w:rPr>
        <w:t>大类招生</w:t>
      </w:r>
      <w:r>
        <w:rPr>
          <w:rFonts w:ascii="宋体" w:hAnsi="宋体" w:cs="Arial" w:hint="eastAsia"/>
        </w:rPr>
        <w:t>专业</w:t>
      </w:r>
      <w:r w:rsidRPr="00F53495">
        <w:rPr>
          <w:rFonts w:ascii="宋体" w:hAnsi="宋体" w:cs="Arial" w:hint="eastAsia"/>
        </w:rPr>
        <w:t>，</w:t>
      </w:r>
      <w:r w:rsidRPr="00A211A4">
        <w:rPr>
          <w:rFonts w:hint="eastAsia"/>
          <w:color w:val="000000" w:themeColor="text1"/>
          <w:szCs w:val="21"/>
        </w:rPr>
        <w:t>可选择专业包括</w:t>
      </w:r>
      <w:r w:rsidRPr="0049341D">
        <w:rPr>
          <w:rFonts w:ascii="宋体" w:hAnsi="宋体" w:cs="Arial" w:hint="eastAsia"/>
          <w:b/>
        </w:rPr>
        <w:t>交通运输、交通工程、物流工程和电子商务</w:t>
      </w:r>
      <w:r w:rsidRPr="00F53495">
        <w:rPr>
          <w:rFonts w:ascii="宋体" w:hAnsi="宋体" w:cs="Arial" w:hint="eastAsia"/>
        </w:rPr>
        <w:t>四个专业，其中交通运输专业下设铁道运输、城市轨道交通、智能运输工程和高速铁路客运组织与服务四个专业方向。</w:t>
      </w:r>
    </w:p>
    <w:p w:rsidR="005930FF" w:rsidRPr="004927CC" w:rsidRDefault="005930FF" w:rsidP="005930FF">
      <w:pPr>
        <w:rPr>
          <w:rFonts w:ascii="宋体" w:cs="Arial"/>
          <w:b/>
          <w:bCs/>
        </w:rPr>
      </w:pPr>
      <w:r w:rsidRPr="001B2B7F">
        <w:rPr>
          <w:rFonts w:asciiTheme="minorEastAsia" w:eastAsiaTheme="minorEastAsia" w:hAnsiTheme="minorEastAsia" w:cs="宋体"/>
          <w:b/>
          <w:bCs/>
          <w:color w:val="000000" w:themeColor="text1"/>
        </w:rPr>
        <w:t>1</w:t>
      </w:r>
      <w:r w:rsidRPr="001B2B7F">
        <w:rPr>
          <w:rFonts w:asciiTheme="minorEastAsia" w:eastAsiaTheme="minorEastAsia" w:hAnsiTheme="minorEastAsia" w:cs="宋体" w:hint="eastAsia"/>
          <w:b/>
          <w:bCs/>
          <w:color w:val="000000" w:themeColor="text1"/>
        </w:rPr>
        <w:t>、</w:t>
      </w:r>
      <w:r w:rsidRPr="004927CC">
        <w:rPr>
          <w:rFonts w:ascii="宋体" w:hAnsi="宋体" w:cs="Arial" w:hint="eastAsia"/>
          <w:b/>
          <w:bCs/>
        </w:rPr>
        <w:t>交通运输</w:t>
      </w:r>
    </w:p>
    <w:p w:rsidR="005930FF" w:rsidRPr="004927CC" w:rsidRDefault="005930FF" w:rsidP="005930FF">
      <w:pPr>
        <w:rPr>
          <w:rFonts w:ascii="宋体" w:cs="Arial"/>
          <w:b/>
          <w:bCs/>
        </w:rPr>
      </w:pPr>
      <w:r w:rsidRPr="004927CC">
        <w:rPr>
          <w:rFonts w:ascii="宋体" w:hAnsi="宋体" w:cs="Arial" w:hint="eastAsia"/>
          <w:b/>
          <w:bCs/>
        </w:rPr>
        <w:t>交通运输（铁道运输）专业方向</w:t>
      </w:r>
    </w:p>
    <w:p w:rsidR="005930FF" w:rsidRPr="008D1817" w:rsidRDefault="005930FF" w:rsidP="005930FF">
      <w:pPr>
        <w:ind w:firstLineChars="200" w:firstLine="420"/>
        <w:rPr>
          <w:rFonts w:ascii="宋体" w:hAnsi="宋体" w:cs="Arial"/>
        </w:rPr>
      </w:pPr>
      <w:r w:rsidRPr="008D1817">
        <w:rPr>
          <w:rFonts w:ascii="宋体" w:hAnsi="宋体" w:cs="Arial" w:hint="eastAsia"/>
        </w:rPr>
        <w:t>铁道运输是交通运输类专业的一个传统和优势专业方向，从</w:t>
      </w:r>
      <w:r w:rsidRPr="008D1817">
        <w:rPr>
          <w:rFonts w:ascii="宋体" w:hAnsi="宋体" w:cs="Arial"/>
        </w:rPr>
        <w:t>1909</w:t>
      </w:r>
      <w:r w:rsidRPr="008D1817">
        <w:rPr>
          <w:rFonts w:ascii="宋体" w:hAnsi="宋体" w:cs="Arial" w:hint="eastAsia"/>
        </w:rPr>
        <w:t>年开始招生，培养出一大批铁路运输管理专家、学者和铁路行业高层管理者，在国内外、铁路内外具有很高的影响力和声誉。</w:t>
      </w:r>
    </w:p>
    <w:p w:rsidR="005930FF" w:rsidRPr="008D1817" w:rsidRDefault="005930FF" w:rsidP="005930FF">
      <w:pPr>
        <w:ind w:firstLineChars="200" w:firstLine="420"/>
        <w:rPr>
          <w:rFonts w:ascii="宋体" w:hAnsi="宋体" w:cs="Arial"/>
        </w:rPr>
      </w:pPr>
      <w:r w:rsidRPr="008D1817">
        <w:rPr>
          <w:rFonts w:ascii="宋体" w:hAnsi="宋体" w:cs="Arial" w:hint="eastAsia"/>
        </w:rPr>
        <w:t>学生从大学二年级开始，在系统学习交通运输大类专业基础课程基础上，将重点地学习铁路运输基本理论知识，开展实践能力、创新能力的训练，核心课程有铁路行车组织、铁路站场与枢纽、铁路货物运输、铁路旅客运输等理论课程，以及与课程相结合的课程设计、铁路运输综合实验、铁路运输生产实习等实践课程。</w:t>
      </w:r>
    </w:p>
    <w:p w:rsidR="005930FF" w:rsidRPr="0090289B" w:rsidRDefault="005930FF" w:rsidP="005930FF">
      <w:pPr>
        <w:ind w:firstLineChars="200" w:firstLine="420"/>
        <w:rPr>
          <w:rFonts w:ascii="宋体" w:hAnsi="宋体" w:cs="Arial"/>
        </w:rPr>
      </w:pPr>
      <w:r w:rsidRPr="008D1817">
        <w:rPr>
          <w:rFonts w:ascii="宋体" w:hAnsi="宋体" w:cs="Arial" w:hint="eastAsia"/>
        </w:rPr>
        <w:t>本专业主要培养铁路运输规划、设计与管理的高级技术人才，学生毕业后，可在各级政府运输管理部门、规划设计院、科研院所、轨道交通运营公司、铁路局或铁路集团公司、大型物流及厂矿企业的运输部门、国际交通咨询公司、交通运输金融投资与管理机构如银行、证券公司等就业。</w:t>
      </w:r>
    </w:p>
    <w:p w:rsidR="005930FF" w:rsidRPr="004927CC" w:rsidRDefault="005930FF" w:rsidP="005930FF">
      <w:pPr>
        <w:rPr>
          <w:b/>
        </w:rPr>
      </w:pPr>
      <w:r w:rsidRPr="004927CC">
        <w:rPr>
          <w:rFonts w:hint="eastAsia"/>
          <w:b/>
        </w:rPr>
        <w:t>交通运输（城市轨道交通）专业方向</w:t>
      </w:r>
    </w:p>
    <w:p w:rsidR="005930FF" w:rsidRPr="00F53495" w:rsidRDefault="005930FF" w:rsidP="005930FF">
      <w:pPr>
        <w:ind w:firstLineChars="200" w:firstLine="420"/>
        <w:rPr>
          <w:rFonts w:ascii="宋体" w:hAnsi="宋体" w:cs="Arial"/>
        </w:rPr>
      </w:pPr>
      <w:r w:rsidRPr="004927CC">
        <w:rPr>
          <w:rFonts w:ascii="宋体" w:hAnsi="宋体" w:cs="Arial" w:hint="eastAsia"/>
        </w:rPr>
        <w:t>为适应城市轨道交通快速发展的需要，我校在传统铁</w:t>
      </w:r>
      <w:r>
        <w:rPr>
          <w:rFonts w:ascii="宋体" w:hAnsi="宋体" w:cs="Arial" w:hint="eastAsia"/>
        </w:rPr>
        <w:t>道</w:t>
      </w:r>
      <w:r w:rsidRPr="004927CC">
        <w:rPr>
          <w:rFonts w:ascii="宋体" w:hAnsi="宋体" w:cs="Arial" w:hint="eastAsia"/>
        </w:rPr>
        <w:t>运输专业</w:t>
      </w:r>
      <w:r>
        <w:rPr>
          <w:rFonts w:ascii="宋体" w:hAnsi="宋体" w:cs="Arial" w:hint="eastAsia"/>
        </w:rPr>
        <w:t>深厚积淀</w:t>
      </w:r>
      <w:r w:rsidRPr="004927CC">
        <w:rPr>
          <w:rFonts w:ascii="宋体" w:hAnsi="宋体" w:cs="Arial" w:hint="eastAsia"/>
        </w:rPr>
        <w:t>基础上，通过加强</w:t>
      </w:r>
      <w:r>
        <w:rPr>
          <w:rFonts w:ascii="宋体" w:hAnsi="宋体" w:cs="Arial" w:hint="eastAsia"/>
        </w:rPr>
        <w:t>特色</w:t>
      </w:r>
      <w:r w:rsidRPr="004927CC">
        <w:rPr>
          <w:rFonts w:ascii="宋体" w:hAnsi="宋体" w:cs="Arial" w:hint="eastAsia"/>
        </w:rPr>
        <w:t>理论与实践教学，</w:t>
      </w:r>
      <w:proofErr w:type="gramStart"/>
      <w:r>
        <w:rPr>
          <w:rFonts w:ascii="宋体" w:hAnsi="宋体" w:cs="Arial" w:hint="eastAsia"/>
        </w:rPr>
        <w:t>凝练形成</w:t>
      </w:r>
      <w:proofErr w:type="gramEnd"/>
      <w:r>
        <w:rPr>
          <w:rFonts w:ascii="宋体" w:hAnsi="宋体" w:cs="Arial" w:hint="eastAsia"/>
        </w:rPr>
        <w:t>了</w:t>
      </w:r>
      <w:r w:rsidRPr="004927CC">
        <w:rPr>
          <w:rFonts w:ascii="宋体" w:hAnsi="宋体" w:cs="Arial" w:hint="eastAsia"/>
        </w:rPr>
        <w:t>城市轨道交通</w:t>
      </w:r>
      <w:r>
        <w:rPr>
          <w:rFonts w:ascii="宋体" w:hAnsi="宋体" w:cs="Arial" w:hint="eastAsia"/>
        </w:rPr>
        <w:t>专业方向。该专业方向</w:t>
      </w:r>
      <w:r w:rsidRPr="004927CC">
        <w:rPr>
          <w:rFonts w:ascii="宋体" w:hAnsi="宋体" w:cs="Arial" w:hint="eastAsia"/>
        </w:rPr>
        <w:t>培养城市轨道交通规划、设计、建设、运营管理需要的高级管理与工程技术人才。</w:t>
      </w:r>
    </w:p>
    <w:p w:rsidR="005930FF" w:rsidRPr="00F53495" w:rsidRDefault="005930FF" w:rsidP="005930FF">
      <w:pPr>
        <w:ind w:firstLineChars="200" w:firstLine="420"/>
        <w:rPr>
          <w:rFonts w:ascii="宋体" w:hAnsi="宋体" w:cs="Arial"/>
        </w:rPr>
      </w:pPr>
      <w:r w:rsidRPr="00F53495">
        <w:rPr>
          <w:rFonts w:ascii="宋体" w:hAnsi="宋体" w:cs="Arial" w:hint="eastAsia"/>
        </w:rPr>
        <w:t>从大学二年级开始，</w:t>
      </w:r>
      <w:r w:rsidRPr="004927CC">
        <w:rPr>
          <w:rFonts w:ascii="宋体" w:hAnsi="宋体" w:cs="Arial" w:hint="eastAsia"/>
        </w:rPr>
        <w:t>学生</w:t>
      </w:r>
      <w:r w:rsidRPr="00F53495">
        <w:rPr>
          <w:rFonts w:ascii="宋体" w:hAnsi="宋体" w:cs="Arial" w:hint="eastAsia"/>
        </w:rPr>
        <w:t>将系统地学习</w:t>
      </w:r>
      <w:r w:rsidRPr="004927CC">
        <w:rPr>
          <w:rFonts w:ascii="宋体" w:hAnsi="宋体" w:cs="Arial" w:hint="eastAsia"/>
        </w:rPr>
        <w:t>专业理论知识</w:t>
      </w:r>
      <w:r w:rsidRPr="00F53495">
        <w:rPr>
          <w:rFonts w:ascii="宋体" w:hAnsi="宋体" w:cs="Arial" w:hint="eastAsia"/>
        </w:rPr>
        <w:t>，开展行业实践活动</w:t>
      </w:r>
      <w:r w:rsidRPr="004927CC">
        <w:rPr>
          <w:rFonts w:ascii="宋体" w:hAnsi="宋体" w:cs="Arial" w:hint="eastAsia"/>
        </w:rPr>
        <w:t>。核心课程有城市轨道交通规划与设计、城市轨道交通系统运营管理</w:t>
      </w:r>
      <w:r>
        <w:rPr>
          <w:rFonts w:ascii="宋体" w:hAnsi="宋体" w:cs="Arial" w:hint="eastAsia"/>
        </w:rPr>
        <w:t>、</w:t>
      </w:r>
      <w:r w:rsidRPr="004927CC">
        <w:rPr>
          <w:rFonts w:ascii="宋体" w:hAnsi="宋体" w:cs="Arial" w:hint="eastAsia"/>
        </w:rPr>
        <w:t>城市客运管理</w:t>
      </w:r>
      <w:r>
        <w:rPr>
          <w:rFonts w:ascii="宋体" w:hAnsi="宋体" w:cs="Arial" w:hint="eastAsia"/>
        </w:rPr>
        <w:t>及应急处置、列车运行计算与设计</w:t>
      </w:r>
      <w:r w:rsidRPr="004927CC">
        <w:rPr>
          <w:rFonts w:ascii="宋体" w:hAnsi="宋体" w:cs="Arial" w:hint="eastAsia"/>
        </w:rPr>
        <w:t>、</w:t>
      </w:r>
      <w:r>
        <w:rPr>
          <w:rFonts w:ascii="宋体" w:hAnsi="宋体" w:cs="Arial" w:hint="eastAsia"/>
        </w:rPr>
        <w:t>列车运行控制系统和城市规划</w:t>
      </w:r>
      <w:r w:rsidRPr="004927CC">
        <w:rPr>
          <w:rFonts w:ascii="宋体" w:hAnsi="宋体" w:cs="Arial" w:hint="eastAsia"/>
        </w:rPr>
        <w:t>等</w:t>
      </w:r>
      <w:r>
        <w:rPr>
          <w:rFonts w:ascii="宋体" w:hAnsi="宋体" w:cs="Arial" w:hint="eastAsia"/>
        </w:rPr>
        <w:t>。实践活动包括</w:t>
      </w:r>
      <w:r w:rsidRPr="004927CC">
        <w:rPr>
          <w:rFonts w:ascii="宋体" w:hAnsi="宋体" w:cs="Arial" w:hint="eastAsia"/>
        </w:rPr>
        <w:t>与</w:t>
      </w:r>
      <w:r>
        <w:rPr>
          <w:rFonts w:ascii="宋体" w:hAnsi="宋体" w:cs="Arial" w:hint="eastAsia"/>
        </w:rPr>
        <w:t>专业方向紧密</w:t>
      </w:r>
      <w:r w:rsidRPr="004927CC">
        <w:rPr>
          <w:rFonts w:ascii="宋体" w:hAnsi="宋体" w:cs="Arial" w:hint="eastAsia"/>
        </w:rPr>
        <w:t>结合的课程设计、综合实验</w:t>
      </w:r>
      <w:r>
        <w:rPr>
          <w:rFonts w:ascii="宋体" w:hAnsi="宋体" w:cs="Arial" w:hint="eastAsia"/>
        </w:rPr>
        <w:t>和</w:t>
      </w:r>
      <w:r w:rsidRPr="004927CC">
        <w:rPr>
          <w:rFonts w:ascii="宋体" w:hAnsi="宋体" w:cs="Arial" w:hint="eastAsia"/>
        </w:rPr>
        <w:t>生产实习等。</w:t>
      </w:r>
    </w:p>
    <w:p w:rsidR="005930FF" w:rsidRPr="00F53495" w:rsidRDefault="005930FF" w:rsidP="005930FF">
      <w:pPr>
        <w:ind w:firstLineChars="200" w:firstLine="420"/>
        <w:rPr>
          <w:rFonts w:ascii="宋体" w:hAnsi="宋体" w:cs="Arial"/>
        </w:rPr>
      </w:pPr>
      <w:r w:rsidRPr="004927CC">
        <w:rPr>
          <w:rFonts w:ascii="宋体" w:hAnsi="宋体" w:cs="Arial" w:hint="eastAsia"/>
        </w:rPr>
        <w:t>学生毕业后，可到城市轨道交通规划、设计、建设、</w:t>
      </w:r>
      <w:r>
        <w:rPr>
          <w:rFonts w:ascii="宋体" w:hAnsi="宋体" w:cs="Arial" w:hint="eastAsia"/>
        </w:rPr>
        <w:t>咨询、</w:t>
      </w:r>
      <w:r w:rsidRPr="004927CC">
        <w:rPr>
          <w:rFonts w:ascii="宋体" w:hAnsi="宋体" w:cs="Arial" w:hint="eastAsia"/>
        </w:rPr>
        <w:t>运营管理</w:t>
      </w:r>
      <w:r>
        <w:rPr>
          <w:rFonts w:ascii="宋体" w:hAnsi="宋体" w:cs="Arial" w:hint="eastAsia"/>
        </w:rPr>
        <w:t>单位</w:t>
      </w:r>
      <w:r w:rsidRPr="00F53495">
        <w:rPr>
          <w:rFonts w:ascii="宋体" w:hAnsi="宋体" w:cs="Arial" w:hint="eastAsia"/>
        </w:rPr>
        <w:t>就业，例如：北京城建设计研究总院有限责任公司、北京市市政工程设计研究总院有限公司、北京市城市规划设计研究院、北京基础设施投资有限公司、北京轨道交通建设管理公司、中国地铁工程咨询有限责任公司、北京市地铁运营有限公司，以及铁路相关单位，例如：中铁第四勘察设计院集团有限公司等。</w:t>
      </w:r>
    </w:p>
    <w:p w:rsidR="005930FF" w:rsidRPr="004927CC" w:rsidRDefault="005930FF" w:rsidP="005930FF">
      <w:pPr>
        <w:rPr>
          <w:b/>
        </w:rPr>
      </w:pPr>
      <w:r w:rsidRPr="004927CC">
        <w:rPr>
          <w:rFonts w:hint="eastAsia"/>
          <w:b/>
        </w:rPr>
        <w:t>交通运输（智能运输工程）专业方向</w:t>
      </w:r>
    </w:p>
    <w:p w:rsidR="005930FF" w:rsidRPr="00E55D5E" w:rsidRDefault="005930FF" w:rsidP="005930FF">
      <w:pPr>
        <w:ind w:firstLineChars="200" w:firstLine="420"/>
        <w:rPr>
          <w:rFonts w:ascii="宋体" w:hAnsi="宋体" w:cs="Arial"/>
        </w:rPr>
      </w:pPr>
      <w:r w:rsidRPr="00E55D5E">
        <w:rPr>
          <w:rFonts w:ascii="宋体" w:hAnsi="宋体" w:cs="Arial"/>
        </w:rPr>
        <w:t>本专业依托交通运输工程、安全科学与工程和控制科学与工程等国家一级学科以及轨道交通控制与</w:t>
      </w:r>
      <w:proofErr w:type="gramStart"/>
      <w:r w:rsidRPr="00E55D5E">
        <w:rPr>
          <w:rFonts w:ascii="宋体" w:hAnsi="宋体" w:cs="Arial"/>
        </w:rPr>
        <w:t>安全国家</w:t>
      </w:r>
      <w:proofErr w:type="gramEnd"/>
      <w:r w:rsidRPr="00E55D5E">
        <w:rPr>
          <w:rFonts w:ascii="宋体" w:hAnsi="宋体" w:cs="Arial"/>
        </w:rPr>
        <w:t>重点实验室、北京市城市交通信息智能感知与服务工程技术研究中心，轨道交通安全协同创新产学研基地，以适应交通运输行业自动化、信息化、智能化所需基础理论和工程素质教育为重点，培养具有交通运输工程、自动控制、通信与计算机等技术交叉融合知识的复合型人才。满足交通运输业自动化、信息化、智能化发展需要，具有良好人文、科学与工程素养，掌握交通运输基础理论、交通运输智能检测、交通运输智能信息处理、交通运输控制和智能运输系统设计等方面知识，能解决智能运输领域工程技术问题，能够从事智能运输技术装备与系统研究、设计、开发和技术管理等工作，具有基础宽厚、国际化视野、创新意识强的工程人才。</w:t>
      </w:r>
    </w:p>
    <w:p w:rsidR="005930FF" w:rsidRPr="005930FF" w:rsidRDefault="005930FF" w:rsidP="005930FF">
      <w:pPr>
        <w:rPr>
          <w:rFonts w:ascii="宋体" w:hAnsi="宋体" w:cs="Arial"/>
          <w:b/>
          <w:bCs/>
        </w:rPr>
      </w:pPr>
      <w:r>
        <w:rPr>
          <w:rFonts w:asciiTheme="minorEastAsia" w:eastAsiaTheme="minorEastAsia" w:hAnsiTheme="minorEastAsia" w:cs="宋体" w:hint="eastAsia"/>
          <w:b/>
          <w:bCs/>
          <w:color w:val="000000" w:themeColor="text1"/>
        </w:rPr>
        <w:t>2</w:t>
      </w:r>
      <w:r w:rsidRPr="001B2B7F">
        <w:rPr>
          <w:rFonts w:asciiTheme="minorEastAsia" w:eastAsiaTheme="minorEastAsia" w:hAnsiTheme="minorEastAsia" w:cs="宋体" w:hint="eastAsia"/>
          <w:b/>
          <w:bCs/>
          <w:color w:val="000000" w:themeColor="text1"/>
        </w:rPr>
        <w:t>、</w:t>
      </w:r>
      <w:r w:rsidRPr="005930FF">
        <w:rPr>
          <w:rFonts w:ascii="宋体" w:hAnsi="宋体" w:cs="Arial" w:hint="eastAsia"/>
          <w:b/>
          <w:bCs/>
        </w:rPr>
        <w:t>交通工程</w:t>
      </w:r>
    </w:p>
    <w:p w:rsidR="005930FF" w:rsidRPr="00F53495" w:rsidRDefault="005930FF" w:rsidP="005930FF">
      <w:pPr>
        <w:ind w:firstLineChars="200" w:firstLine="420"/>
        <w:rPr>
          <w:rFonts w:ascii="宋体" w:hAnsi="宋体" w:cs="Arial"/>
        </w:rPr>
      </w:pPr>
      <w:r w:rsidRPr="00F53495">
        <w:rPr>
          <w:rFonts w:ascii="宋体" w:hAnsi="宋体" w:cs="Arial" w:hint="eastAsia"/>
        </w:rPr>
        <w:t>本专业立足城市道路交通与公路运输领域，面向“一带一路”、“京津冀协同发展”等国家重大战略以及“新型城镇化建设”、“现代综合交通体系建设”等行业发展需求，以交通运输工程学科为背景，坚持“加强人文修养、融通学科基础、提高实践能力、发展个性特长”的教学理念，以综合交通运输系统分析、规划、设计、运营、管理与控制等的基础理论和工程素质为教育重点，坚持“宽口径、厚基础、有特色、重个性、强能力、求创新”的人才培养目标，适应现代交通运输行业发展所需要的宽口径、厚基础工程教育，着力培养与提高学生的交通运输专业理论、系统分析意识、创新精神、国际视野、以及工程技术和管理能力，培养具备科学精神素养、卓越工程技术、引领行业发展潜质的专业应用型、管理型、以及复合型人才。</w:t>
      </w:r>
    </w:p>
    <w:p w:rsidR="005930FF" w:rsidRDefault="005930FF" w:rsidP="005930FF">
      <w:pPr>
        <w:ind w:firstLineChars="200" w:firstLine="420"/>
        <w:rPr>
          <w:rFonts w:ascii="宋体" w:hAnsi="宋体" w:cs="Arial"/>
        </w:rPr>
      </w:pPr>
      <w:r w:rsidRPr="00F53495">
        <w:rPr>
          <w:rFonts w:ascii="宋体" w:hAnsi="宋体" w:cs="Arial" w:hint="eastAsia"/>
        </w:rPr>
        <w:t>本专业2007年被评选为国家级特色专业点，2009年被评选为国家级教学团队，2013年按国际工程教育水准完成了“全国工程教育专业认证”。专业核心课程有交通规划、交通设计、交通管理与控制、道路工程等，以及相关实验和专业实习等，其中，交通规划、交通管理与控制属于国家级精品课程。</w:t>
      </w:r>
    </w:p>
    <w:p w:rsidR="005930FF" w:rsidRPr="00F53495" w:rsidRDefault="005930FF" w:rsidP="005930FF">
      <w:pPr>
        <w:ind w:firstLineChars="200" w:firstLine="420"/>
        <w:rPr>
          <w:rFonts w:ascii="宋体" w:hAnsi="宋体" w:cs="Arial"/>
        </w:rPr>
      </w:pPr>
      <w:r w:rsidRPr="00F53495">
        <w:rPr>
          <w:rFonts w:ascii="宋体" w:hAnsi="宋体" w:cs="Arial" w:hint="eastAsia"/>
        </w:rPr>
        <w:t>学生就业可到发展和改革、交通运输、城乡建设、公安交通管理、城市规划等与交通相关的职能部门，</w:t>
      </w:r>
      <w:r w:rsidRPr="00F53495">
        <w:rPr>
          <w:rFonts w:ascii="宋体" w:hAnsi="宋体" w:cs="Arial" w:hint="eastAsia"/>
        </w:rPr>
        <w:lastRenderedPageBreak/>
        <w:t>以及这些部门的规划、设计、研究院所（如交通规划设计院、城市规划设计院、交通勘察设计院等）工作；也可到银行和咨询公司从事交通投资评估，或到交通运营和指挥调度部门，从事交通运营组织和管理工作等。</w:t>
      </w:r>
    </w:p>
    <w:p w:rsidR="005930FF" w:rsidRPr="005930FF" w:rsidRDefault="005930FF" w:rsidP="005930FF">
      <w:pPr>
        <w:rPr>
          <w:rFonts w:ascii="宋体" w:hAnsi="宋体" w:cs="Arial"/>
          <w:b/>
          <w:bCs/>
        </w:rPr>
      </w:pPr>
      <w:r>
        <w:rPr>
          <w:rFonts w:asciiTheme="minorEastAsia" w:eastAsiaTheme="minorEastAsia" w:hAnsiTheme="minorEastAsia" w:cs="宋体" w:hint="eastAsia"/>
          <w:b/>
          <w:bCs/>
          <w:color w:val="000000" w:themeColor="text1"/>
        </w:rPr>
        <w:t>3</w:t>
      </w:r>
      <w:r w:rsidRPr="001B2B7F">
        <w:rPr>
          <w:rFonts w:asciiTheme="minorEastAsia" w:eastAsiaTheme="minorEastAsia" w:hAnsiTheme="minorEastAsia" w:cs="宋体" w:hint="eastAsia"/>
          <w:b/>
          <w:bCs/>
          <w:color w:val="000000" w:themeColor="text1"/>
        </w:rPr>
        <w:t>、</w:t>
      </w:r>
      <w:r w:rsidRPr="005930FF">
        <w:rPr>
          <w:rFonts w:ascii="宋体" w:hAnsi="宋体" w:cs="Arial" w:hint="eastAsia"/>
          <w:b/>
          <w:bCs/>
        </w:rPr>
        <w:t>物流工程</w:t>
      </w:r>
    </w:p>
    <w:p w:rsidR="005930FF" w:rsidRPr="00665D66" w:rsidRDefault="005930FF" w:rsidP="005930FF">
      <w:pPr>
        <w:ind w:firstLineChars="200" w:firstLine="420"/>
      </w:pPr>
      <w:r w:rsidRPr="00665D66">
        <w:rPr>
          <w:rFonts w:hint="eastAsia"/>
        </w:rPr>
        <w:t>本专业紧密结合国民经济与社会发展对现代物流行业人才的重大需求，依托我校交通运输知名的学科优势与特色，引入现代物流的思想、理论和技术，强调现代物流系统规划与设计、物流服务运作管理、物流信息化技术、供应链与产业链布局设计、物流经济分析等专业知识与能力的提升，培养具有物流系统化与一体化思想，具备物流系统规划与设计以及经营管理与控制等能力的物流工程技术与管理人才。</w:t>
      </w:r>
    </w:p>
    <w:p w:rsidR="005930FF" w:rsidRPr="00665D66" w:rsidRDefault="005930FF" w:rsidP="005930FF">
      <w:pPr>
        <w:ind w:firstLineChars="200" w:firstLine="420"/>
      </w:pPr>
      <w:r w:rsidRPr="00665D66">
        <w:rPr>
          <w:rFonts w:hint="eastAsia"/>
        </w:rPr>
        <w:t>学生从大学二年级开始系统地学习物流工程专业的基本理论、知识与技术，开展实践能力、创新能力、协作能力的训练，通过核心理论课程学习，以及与理论课程相结合的课程设计、专业综合实验和生产实习等实践课程，提升自身的创新能力。</w:t>
      </w:r>
    </w:p>
    <w:p w:rsidR="005930FF" w:rsidRPr="00665D66" w:rsidRDefault="005930FF" w:rsidP="005930FF">
      <w:pPr>
        <w:ind w:firstLineChars="200" w:firstLine="420"/>
      </w:pPr>
      <w:r w:rsidRPr="00665D66">
        <w:rPr>
          <w:rFonts w:hint="eastAsia"/>
        </w:rPr>
        <w:t>学生毕业后，可到政府的物流管理部门，国内外知名物流企业，以及大型现代制造企业、商业企业以及新兴技术企业的物流部门工作，也可到规划院、设计院、研究院、银行等从事物流规划、设计、研究与评估工作。</w:t>
      </w:r>
    </w:p>
    <w:p w:rsidR="005930FF" w:rsidRPr="005930FF" w:rsidRDefault="005930FF" w:rsidP="005930FF">
      <w:pPr>
        <w:rPr>
          <w:rFonts w:ascii="宋体" w:hAnsi="宋体" w:cs="Arial"/>
          <w:b/>
          <w:bCs/>
        </w:rPr>
      </w:pPr>
      <w:r>
        <w:rPr>
          <w:rFonts w:asciiTheme="minorEastAsia" w:eastAsiaTheme="minorEastAsia" w:hAnsiTheme="minorEastAsia" w:cs="宋体" w:hint="eastAsia"/>
          <w:b/>
          <w:bCs/>
          <w:color w:val="000000" w:themeColor="text1"/>
        </w:rPr>
        <w:t>4</w:t>
      </w:r>
      <w:r w:rsidRPr="001B2B7F">
        <w:rPr>
          <w:rFonts w:asciiTheme="minorEastAsia" w:eastAsiaTheme="minorEastAsia" w:hAnsiTheme="minorEastAsia" w:cs="宋体" w:hint="eastAsia"/>
          <w:b/>
          <w:bCs/>
          <w:color w:val="000000" w:themeColor="text1"/>
        </w:rPr>
        <w:t>、</w:t>
      </w:r>
      <w:r w:rsidRPr="005930FF">
        <w:rPr>
          <w:rFonts w:ascii="宋体" w:hAnsi="宋体" w:cs="Arial" w:hint="eastAsia"/>
          <w:b/>
          <w:bCs/>
        </w:rPr>
        <w:t>电子商务</w:t>
      </w:r>
    </w:p>
    <w:p w:rsidR="005930FF" w:rsidRPr="00D80CFD" w:rsidRDefault="005930FF" w:rsidP="005930FF">
      <w:pPr>
        <w:ind w:firstLineChars="200" w:firstLine="420"/>
        <w:rPr>
          <w:rFonts w:ascii="宋体" w:hAnsi="宋体" w:cs="Arial"/>
        </w:rPr>
      </w:pPr>
      <w:r w:rsidRPr="00D80CFD">
        <w:rPr>
          <w:rFonts w:ascii="宋体" w:hAnsi="宋体" w:cs="Arial" w:hint="eastAsia"/>
        </w:rPr>
        <w:t>本专业依托交通运输大背景，适应互联网时代商务活动电子化发展的需要，培养具有扎实的数学、外语、计算机基础及网络通信、信息处理、经济管理、商务经营等专业基础知识和技术，能够从事电子商务系统设计和开发、商务运营、物流管理工作的高级工程与管理人才。本专业按照工学专业的要求设置课程体系，欢迎对互联网及信息技术有兴趣的同学报考。</w:t>
      </w:r>
    </w:p>
    <w:p w:rsidR="005930FF" w:rsidRPr="00D80CFD" w:rsidRDefault="005930FF" w:rsidP="005930FF">
      <w:pPr>
        <w:ind w:firstLineChars="200" w:firstLine="420"/>
        <w:rPr>
          <w:rFonts w:ascii="宋体" w:hAnsi="宋体" w:cs="Arial"/>
        </w:rPr>
      </w:pPr>
      <w:r w:rsidRPr="00D80CFD">
        <w:rPr>
          <w:rFonts w:ascii="宋体" w:hAnsi="宋体" w:cs="Arial" w:hint="eastAsia"/>
        </w:rPr>
        <w:t>学生在校期间，接受人文社科基础类以及数学、物理等自然科学基础类教育，学习管理运筹学、网页与</w:t>
      </w:r>
      <w:r w:rsidRPr="00D80CFD">
        <w:rPr>
          <w:rFonts w:ascii="宋体" w:hAnsi="宋体" w:cs="Arial"/>
        </w:rPr>
        <w:t>WEB</w:t>
      </w:r>
      <w:r w:rsidRPr="00D80CFD">
        <w:rPr>
          <w:rFonts w:ascii="宋体" w:hAnsi="宋体" w:cs="Arial" w:hint="eastAsia"/>
        </w:rPr>
        <w:t>程序设计技术、计算机网络与互联网、电子商务系统分析与设计、电子商务经济、管理理论与方法、现代物流技术与管理等课程。还为学生开设了电子商务网站设计与开发、电子商务综合实验和专业实习等实践课程。</w:t>
      </w:r>
    </w:p>
    <w:p w:rsidR="005930FF" w:rsidRPr="00D80CFD" w:rsidRDefault="005930FF" w:rsidP="005930FF">
      <w:pPr>
        <w:ind w:firstLineChars="200" w:firstLine="420"/>
        <w:rPr>
          <w:rFonts w:ascii="宋体" w:hAnsi="宋体" w:cs="Arial"/>
        </w:rPr>
      </w:pPr>
      <w:r w:rsidRPr="00D80CFD">
        <w:rPr>
          <w:rFonts w:ascii="宋体" w:hAnsi="宋体" w:cs="Arial" w:hint="eastAsia"/>
        </w:rPr>
        <w:t>电子商务专业是与当前我国政府正在推动的</w:t>
      </w:r>
      <w:r w:rsidRPr="00D80CFD">
        <w:rPr>
          <w:rFonts w:ascii="宋体" w:hAnsi="宋体" w:cs="Arial"/>
        </w:rPr>
        <w:t>“互联网+”行动计划</w:t>
      </w:r>
      <w:r w:rsidRPr="00D80CFD">
        <w:rPr>
          <w:rFonts w:ascii="宋体" w:hAnsi="宋体" w:cs="Arial" w:hint="eastAsia"/>
        </w:rPr>
        <w:t>、“大众创业、万众创新”战略最具有紧密联系的专业，学生毕业后就业面很宽，有很大的选择自由。统计数据显示，本专业毕业生就业率及就业质量水平高，学生毕业后可继续深造，进入本校或清华大学、北京大学、中国人民大学、复旦大学等985、211院校攻读研究生，优秀学生可免试推荐直接攻读博士学位或攻读硕士学位；其他学生可在相关企事业单位从事电子商务等互联网相关领域的系统建设、商务运营管理类工作，例如阿里巴巴、百度、搜狐、京东、联想集团、FedEx、中国移动、中国对外贸易运输公司、中国工商银行电子银行等。</w:t>
      </w:r>
    </w:p>
    <w:p w:rsidR="00322D6D" w:rsidRDefault="00322D6D" w:rsidP="000078C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交通运输类（高速铁路</w:t>
      </w:r>
      <w:r w:rsidR="009F7752">
        <w:rPr>
          <w:rFonts w:ascii="宋体" w:hAnsi="宋体" w:hint="eastAsia"/>
          <w:b/>
          <w:color w:val="000000" w:themeColor="text1"/>
          <w:sz w:val="32"/>
          <w:szCs w:val="32"/>
        </w:rPr>
        <w:t>客运</w:t>
      </w:r>
      <w:r w:rsidRPr="006F2664">
        <w:rPr>
          <w:rFonts w:ascii="宋体" w:hAnsi="宋体" w:hint="eastAsia"/>
          <w:b/>
          <w:color w:val="000000" w:themeColor="text1"/>
          <w:sz w:val="32"/>
          <w:szCs w:val="32"/>
        </w:rPr>
        <w:t>组织与服务）</w:t>
      </w:r>
      <w:r w:rsidR="006F2664">
        <w:rPr>
          <w:rFonts w:ascii="宋体" w:hAnsi="宋体" w:hint="eastAsia"/>
          <w:b/>
          <w:color w:val="000000" w:themeColor="text1"/>
          <w:sz w:val="32"/>
          <w:szCs w:val="32"/>
        </w:rPr>
        <w:t>专业简介</w:t>
      </w:r>
    </w:p>
    <w:p w:rsidR="009F7752" w:rsidRPr="009F7752" w:rsidRDefault="009F7752" w:rsidP="009F7752">
      <w:pPr>
        <w:ind w:firstLineChars="200" w:firstLine="420"/>
      </w:pPr>
      <w:r w:rsidRPr="009F7752">
        <w:rPr>
          <w:rFonts w:hint="eastAsia"/>
        </w:rPr>
        <w:t>本专业是交通运输专业的一个专业方向，通过自主招生录取到本专业的考生</w:t>
      </w:r>
      <w:r w:rsidRPr="009F7752">
        <w:t>入校后不</w:t>
      </w:r>
      <w:r w:rsidRPr="009F7752">
        <w:rPr>
          <w:rFonts w:hint="eastAsia"/>
        </w:rPr>
        <w:t>能</w:t>
      </w:r>
      <w:r w:rsidRPr="009F7752">
        <w:t>参加交通运输类大类招生的专业分流，但是可以参加学校</w:t>
      </w:r>
      <w:r w:rsidRPr="009F7752">
        <w:rPr>
          <w:rFonts w:hint="eastAsia"/>
        </w:rPr>
        <w:t>跨类</w:t>
      </w:r>
      <w:r w:rsidRPr="009F7752">
        <w:t>转专业转到其他学院</w:t>
      </w:r>
      <w:r w:rsidRPr="009F7752">
        <w:rPr>
          <w:rFonts w:hint="eastAsia"/>
        </w:rPr>
        <w:t>。</w:t>
      </w:r>
    </w:p>
    <w:p w:rsidR="000B0D1A" w:rsidRPr="009F7752" w:rsidRDefault="00EC5A77" w:rsidP="000B0D1A">
      <w:pPr>
        <w:ind w:firstLineChars="200" w:firstLine="420"/>
      </w:pPr>
      <w:r w:rsidRPr="009F7752">
        <w:rPr>
          <w:rFonts w:hint="eastAsia"/>
        </w:rPr>
        <w:t>中国高速铁路运营里程超过</w:t>
      </w:r>
      <w:r w:rsidRPr="009F7752">
        <w:rPr>
          <w:rFonts w:hint="eastAsia"/>
        </w:rPr>
        <w:t>1</w:t>
      </w:r>
      <w:r w:rsidRPr="009F7752">
        <w:rPr>
          <w:rFonts w:hint="eastAsia"/>
        </w:rPr>
        <w:t>万公里，其技术已经达到世界先进水平并逐步迈向国际化，目前对高速铁路客运组织与服务技术及经营管理型高水平人才需求十分旺盛。</w:t>
      </w:r>
      <w:r w:rsidR="000B0D1A" w:rsidRPr="00077470">
        <w:rPr>
          <w:rFonts w:hint="eastAsia"/>
        </w:rPr>
        <w:t>为适应我国高速铁路迅猛发展及其国际化战略对人才的</w:t>
      </w:r>
      <w:r w:rsidR="000B0D1A" w:rsidRPr="00077470">
        <w:t>迫切需要，</w:t>
      </w:r>
      <w:r w:rsidR="000B0D1A" w:rsidRPr="00077470">
        <w:rPr>
          <w:rFonts w:hint="eastAsia"/>
        </w:rPr>
        <w:t>我校依托交通运输工程国家级重点学科，开设“</w:t>
      </w:r>
      <w:r w:rsidR="000B0D1A" w:rsidRPr="00077470">
        <w:t>高速铁路客运组织与服务</w:t>
      </w:r>
      <w:r w:rsidR="000B0D1A" w:rsidRPr="00077470">
        <w:rPr>
          <w:rFonts w:hint="eastAsia"/>
        </w:rPr>
        <w:t>”专业方向。培养高速铁路路网规划设计、运力资源配置、</w:t>
      </w:r>
      <w:r w:rsidR="000B0D1A" w:rsidRPr="00077470">
        <w:t>产品设计与营销</w:t>
      </w:r>
      <w:r w:rsidR="000B0D1A" w:rsidRPr="00077470">
        <w:rPr>
          <w:rFonts w:hint="eastAsia"/>
        </w:rPr>
        <w:t>、运输组织与服务管理领域的高级工程技术</w:t>
      </w:r>
      <w:r w:rsidR="000B0D1A" w:rsidRPr="00077470">
        <w:t>人才</w:t>
      </w:r>
      <w:r w:rsidR="000B0D1A" w:rsidRPr="00077470">
        <w:rPr>
          <w:rFonts w:hint="eastAsia"/>
        </w:rPr>
        <w:t>和</w:t>
      </w:r>
      <w:r w:rsidR="000B0D1A" w:rsidRPr="00077470">
        <w:t>复合型经营管理人</w:t>
      </w:r>
      <w:r w:rsidR="000B0D1A" w:rsidRPr="00077470">
        <w:rPr>
          <w:rFonts w:hint="eastAsia"/>
        </w:rPr>
        <w:t>才。</w:t>
      </w:r>
    </w:p>
    <w:p w:rsidR="000B0D1A" w:rsidRPr="00077470" w:rsidRDefault="000B0D1A" w:rsidP="000B0D1A">
      <w:pPr>
        <w:ind w:firstLineChars="200" w:firstLine="420"/>
      </w:pPr>
      <w:r w:rsidRPr="00077470">
        <w:rPr>
          <w:rFonts w:hint="eastAsia"/>
        </w:rPr>
        <w:t>学生从大学二年级开始，将系统地学习高速铁路运输基本理论知识，采取校企联合的导师</w:t>
      </w:r>
      <w:proofErr w:type="gramStart"/>
      <w:r w:rsidRPr="00077470">
        <w:rPr>
          <w:rFonts w:hint="eastAsia"/>
        </w:rPr>
        <w:t>制培养</w:t>
      </w:r>
      <w:proofErr w:type="gramEnd"/>
      <w:r w:rsidRPr="00077470">
        <w:rPr>
          <w:rFonts w:hint="eastAsia"/>
        </w:rPr>
        <w:t>模式，强化实践能力、创新能力的训练。核心课程有</w:t>
      </w:r>
      <w:r w:rsidRPr="00077470">
        <w:t>高速铁路客运组织</w:t>
      </w:r>
      <w:r w:rsidRPr="00077470">
        <w:rPr>
          <w:rFonts w:hint="eastAsia"/>
        </w:rPr>
        <w:t>、高速铁路行车组织、高速铁路站场与枢纽、</w:t>
      </w:r>
      <w:r w:rsidRPr="00077470">
        <w:t>高速铁路客运服务</w:t>
      </w:r>
      <w:r w:rsidRPr="00077470">
        <w:rPr>
          <w:rFonts w:hint="eastAsia"/>
        </w:rPr>
        <w:t>等理论课程，以及与课程相结合的课程设计、铁路运输综合实验、高速铁路客运生产实习等实践课程。</w:t>
      </w:r>
    </w:p>
    <w:p w:rsidR="000B0D1A" w:rsidRPr="00BB4B5B" w:rsidRDefault="000B0D1A" w:rsidP="000B0D1A">
      <w:pPr>
        <w:ind w:firstLineChars="200" w:firstLine="420"/>
      </w:pPr>
      <w:r w:rsidRPr="009F7752">
        <w:rPr>
          <w:rFonts w:hint="eastAsia"/>
        </w:rPr>
        <w:t>学生毕业后，可在</w:t>
      </w:r>
      <w:r w:rsidRPr="00077470">
        <w:rPr>
          <w:rFonts w:hint="eastAsia"/>
        </w:rPr>
        <w:t>涉及高</w:t>
      </w:r>
      <w:proofErr w:type="gramStart"/>
      <w:r w:rsidRPr="00077470">
        <w:rPr>
          <w:rFonts w:hint="eastAsia"/>
        </w:rPr>
        <w:t>铁业务</w:t>
      </w:r>
      <w:proofErr w:type="gramEnd"/>
      <w:r w:rsidRPr="00077470">
        <w:rPr>
          <w:rFonts w:hint="eastAsia"/>
        </w:rPr>
        <w:t>的</w:t>
      </w:r>
      <w:r w:rsidRPr="00077470">
        <w:t>铁路局</w:t>
      </w:r>
      <w:r w:rsidRPr="00077470">
        <w:rPr>
          <w:rFonts w:hint="eastAsia"/>
        </w:rPr>
        <w:t>管理</w:t>
      </w:r>
      <w:r w:rsidRPr="00077470">
        <w:t>部门、</w:t>
      </w:r>
      <w:r w:rsidRPr="00077470">
        <w:rPr>
          <w:rFonts w:hint="eastAsia"/>
        </w:rPr>
        <w:t>站</w:t>
      </w:r>
      <w:r w:rsidRPr="00077470">
        <w:t>段、</w:t>
      </w:r>
      <w:r w:rsidRPr="009F7752">
        <w:rPr>
          <w:rFonts w:hint="eastAsia"/>
        </w:rPr>
        <w:t>铁路规划设计院、</w:t>
      </w:r>
      <w:r w:rsidRPr="00077470">
        <w:t>高速铁路公司</w:t>
      </w:r>
      <w:r w:rsidRPr="00077470">
        <w:rPr>
          <w:rFonts w:hint="eastAsia"/>
        </w:rPr>
        <w:t>及与高速铁路相关的国际化企业</w:t>
      </w:r>
      <w:r w:rsidRPr="00077470">
        <w:t>等</w:t>
      </w:r>
      <w:r w:rsidRPr="00077470">
        <w:rPr>
          <w:rFonts w:hint="eastAsia"/>
        </w:rPr>
        <w:t>单位就业。</w:t>
      </w:r>
    </w:p>
    <w:p w:rsidR="00322D6D" w:rsidRDefault="00322D6D" w:rsidP="000078C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土木类（土木与环境）</w:t>
      </w:r>
      <w:r w:rsidR="006F2664">
        <w:rPr>
          <w:rFonts w:ascii="宋体" w:hAnsi="宋体" w:hint="eastAsia"/>
          <w:b/>
          <w:color w:val="000000" w:themeColor="text1"/>
          <w:sz w:val="32"/>
          <w:szCs w:val="32"/>
        </w:rPr>
        <w:t>专业简介</w:t>
      </w:r>
    </w:p>
    <w:p w:rsidR="00C2037B" w:rsidRPr="00C2037B" w:rsidRDefault="00C2037B" w:rsidP="00C2037B">
      <w:pPr>
        <w:ind w:firstLineChars="200" w:firstLine="420"/>
      </w:pPr>
      <w:r w:rsidRPr="00C2037B">
        <w:rPr>
          <w:rFonts w:hint="eastAsia"/>
        </w:rPr>
        <w:lastRenderedPageBreak/>
        <w:t>土木类（土木与环境）为大类招生专业，可选择专业包括：土木工程、土木工程（铁道工程）、土木工程（城市轨道工程）、环境工程、给排水科学与工程。</w:t>
      </w:r>
    </w:p>
    <w:p w:rsidR="00C2037B" w:rsidRPr="004927CC" w:rsidRDefault="00C2037B" w:rsidP="00C2037B">
      <w:pPr>
        <w:rPr>
          <w:b/>
          <w:bCs/>
        </w:rPr>
      </w:pPr>
      <w:r w:rsidRPr="004927CC">
        <w:rPr>
          <w:b/>
          <w:bCs/>
        </w:rPr>
        <w:t>1</w:t>
      </w:r>
      <w:r w:rsidRPr="004927CC">
        <w:rPr>
          <w:rFonts w:cs="宋体" w:hint="eastAsia"/>
          <w:b/>
          <w:bCs/>
        </w:rPr>
        <w:t>、土木工程</w:t>
      </w:r>
    </w:p>
    <w:p w:rsidR="00C2037B" w:rsidRPr="004927CC" w:rsidRDefault="00C2037B" w:rsidP="00C2037B">
      <w:pPr>
        <w:ind w:firstLineChars="200" w:firstLine="420"/>
      </w:pPr>
      <w:r w:rsidRPr="004927CC">
        <w:rPr>
          <w:rFonts w:cs="宋体" w:hint="eastAsia"/>
        </w:rPr>
        <w:t>本专业的优势方向为建筑工程、桥梁工程、地下与岩土工程和道路与铁道工程。学生在校期间，除公共基础课外，还将学习力学原理、结构设计原理等系列专业基础课。本专业设有大量专业方向选修课，学生可根据兴趣选修不同课群组，形成自己的主修方向。为培养学生的创新和实践能力，专门设置了实验、课程设计、认识实习、生产实习、毕业设计、大学生创新创业训练计划等实践性环节。近年来本专业约</w:t>
      </w:r>
      <w:r w:rsidRPr="004927CC">
        <w:t>40%</w:t>
      </w:r>
      <w:r w:rsidRPr="004927CC">
        <w:rPr>
          <w:rFonts w:hint="eastAsia"/>
        </w:rPr>
        <w:t>的</w:t>
      </w:r>
      <w:r w:rsidRPr="004927CC">
        <w:rPr>
          <w:rFonts w:cs="宋体" w:hint="eastAsia"/>
        </w:rPr>
        <w:t>毕业生经保送或考试在国内外高校深造，其余毕业生到设计、施工、管理、房地产开发、金融等部门从事技术或管理工作，主要就业去向包括全国各大设计院、大型施工企业、大型房地产公司等大型骨干国有企业。</w:t>
      </w:r>
    </w:p>
    <w:p w:rsidR="00C2037B" w:rsidRPr="004927CC" w:rsidRDefault="00C2037B" w:rsidP="00C2037B">
      <w:pPr>
        <w:rPr>
          <w:b/>
          <w:bCs/>
        </w:rPr>
      </w:pPr>
      <w:r w:rsidRPr="004927CC">
        <w:rPr>
          <w:b/>
          <w:bCs/>
        </w:rPr>
        <w:t>2</w:t>
      </w:r>
      <w:r w:rsidRPr="004927CC">
        <w:rPr>
          <w:rFonts w:cs="宋体" w:hint="eastAsia"/>
          <w:b/>
          <w:bCs/>
        </w:rPr>
        <w:t>、土木工程（铁道工程）</w:t>
      </w:r>
    </w:p>
    <w:p w:rsidR="00C2037B" w:rsidRPr="004927CC" w:rsidRDefault="00C2037B" w:rsidP="00C2037B">
      <w:pPr>
        <w:ind w:firstLine="420"/>
      </w:pPr>
      <w:r w:rsidRPr="004927CC">
        <w:rPr>
          <w:rFonts w:cs="宋体" w:hint="eastAsia"/>
          <w:bCs/>
        </w:rPr>
        <w:t>土木工程（铁道工程）</w:t>
      </w:r>
      <w:r w:rsidRPr="004927CC">
        <w:rPr>
          <w:rFonts w:cs="宋体" w:hint="eastAsia"/>
        </w:rPr>
        <w:t>为土木工程的特色专业方向，列入教育部“卓越工程师教育培养计划”。培养掌握轨道交通土建工程领域的专门知识与关键技术，受到工程师的良好训练，能够引领轨道交通科技与管理发展潜质并具有国际竞争力的卓越工程人才。除学习土木工程专业的大类专业基础课程外，还要着重学习轨道交通的线路、轨道、桥梁、隧道、车站等土建工程的设计、施工、养护、检测、维修等方面的特色专业课程。近年来铁道工程专业方向约</w:t>
      </w:r>
      <w:r w:rsidRPr="004927CC">
        <w:t>45%</w:t>
      </w:r>
      <w:r w:rsidRPr="004927CC">
        <w:rPr>
          <w:rFonts w:hint="eastAsia"/>
        </w:rPr>
        <w:t>的</w:t>
      </w:r>
      <w:r w:rsidRPr="004927CC">
        <w:rPr>
          <w:rFonts w:cs="宋体" w:hint="eastAsia"/>
        </w:rPr>
        <w:t>毕业生经保送或考试在国内外高校深造，其余毕业生主要到中铁集团、中建集团、中交集团、全国各大铁路局、全国各大城市轨道交通部门就业。</w:t>
      </w:r>
    </w:p>
    <w:p w:rsidR="00C2037B" w:rsidRPr="004927CC" w:rsidRDefault="00C2037B" w:rsidP="00C2037B">
      <w:pPr>
        <w:rPr>
          <w:b/>
          <w:bCs/>
        </w:rPr>
      </w:pPr>
      <w:r w:rsidRPr="004927CC">
        <w:rPr>
          <w:b/>
          <w:bCs/>
        </w:rPr>
        <w:t>3</w:t>
      </w:r>
      <w:r w:rsidRPr="004927CC">
        <w:rPr>
          <w:rFonts w:cs="宋体" w:hint="eastAsia"/>
          <w:b/>
          <w:bCs/>
        </w:rPr>
        <w:t>、土木工程（城市轨道工程）</w:t>
      </w:r>
    </w:p>
    <w:p w:rsidR="00C2037B" w:rsidRPr="004927CC" w:rsidRDefault="00C2037B" w:rsidP="00C2037B">
      <w:pPr>
        <w:ind w:firstLineChars="200" w:firstLine="420"/>
      </w:pPr>
      <w:proofErr w:type="gramStart"/>
      <w:r w:rsidRPr="004927CC">
        <w:rPr>
          <w:rFonts w:cs="宋体" w:hint="eastAsia"/>
        </w:rPr>
        <w:t>本特色</w:t>
      </w:r>
      <w:proofErr w:type="gramEnd"/>
      <w:r w:rsidRPr="004927CC">
        <w:rPr>
          <w:rFonts w:cs="宋体" w:hint="eastAsia"/>
        </w:rPr>
        <w:t>专业方向主要面向城市轨道交通建设，培养掌握城市轨道交通土建工程领域专业知识，</w:t>
      </w:r>
      <w:r>
        <w:rPr>
          <w:rFonts w:cs="宋体" w:hint="eastAsia"/>
        </w:rPr>
        <w:t>初步</w:t>
      </w:r>
      <w:r w:rsidRPr="004927CC">
        <w:rPr>
          <w:rFonts w:cs="宋体" w:hint="eastAsia"/>
        </w:rPr>
        <w:t>了解城市轨道交通系统运营和管理的基本知识，受到工程师良好训练，并具有创新精神和实践能力，可从事城市轨道工程的规划、设计、施工、管理工作的高级工程技术人才。除学习土木工程专业的专业基础课程和专业主干课外，还要着重学习城市轨道交通的线网、轨道、桥梁、隧道、车站的设计、施工、养护、检测、维修等方面的特色专业课程。本专业毕业生可保送或报考研究生，也可到城市轨道交通工程规划、设计、施工、运营、管理等部门从事技术和管理工作。</w:t>
      </w:r>
    </w:p>
    <w:p w:rsidR="00C2037B" w:rsidRPr="004927CC" w:rsidRDefault="00C2037B" w:rsidP="00C2037B">
      <w:pPr>
        <w:rPr>
          <w:b/>
          <w:bCs/>
        </w:rPr>
      </w:pPr>
      <w:r>
        <w:rPr>
          <w:rFonts w:hint="eastAsia"/>
          <w:b/>
          <w:bCs/>
        </w:rPr>
        <w:t>4</w:t>
      </w:r>
      <w:r w:rsidRPr="004927CC">
        <w:rPr>
          <w:rFonts w:cs="宋体" w:hint="eastAsia"/>
          <w:b/>
          <w:bCs/>
        </w:rPr>
        <w:t>、环境工程</w:t>
      </w:r>
    </w:p>
    <w:p w:rsidR="00C2037B" w:rsidRPr="004927CC" w:rsidRDefault="00C2037B" w:rsidP="00C2037B">
      <w:pPr>
        <w:ind w:firstLineChars="200" w:firstLine="420"/>
      </w:pPr>
      <w:r w:rsidRPr="004927CC">
        <w:rPr>
          <w:rFonts w:cs="宋体" w:hint="eastAsia"/>
        </w:rPr>
        <w:t>环境工程学是运用环境科学、工程学和其他有关学科的理论和方法，研究合理保护和利用自然资源，预防与治理环境污染，以改善环境质量，促进人类与自然协调发展的工程技术学科，对环境资源的综合利用和经济可持续发展具有极其重要作用。本专业培养从事流域、区域、城镇及企事业单位的水、气、固、土壤、噪声和其他污染的控制、治理、管理等方面的高级工程技术人才。学生在校期间，除公共基础课外，还将学习力学、化学系列课程、环境微生物学、环境工程原理等系列专业基础课。专业课设有环境污染控制、监测、评价及管理系列课程。为培养学生科研创新能力和实践能力，设置了实验、实习、课程设计和毕业设计等实践课程。学生毕业后，可保送或报考环境工程、环境科学、市政工程等专业的研究生深造，还可从事与环境相关的科研教学、规划设计、咨询评估、监察管理、施工运营、产品销售等多项工作。</w:t>
      </w:r>
    </w:p>
    <w:p w:rsidR="00C2037B" w:rsidRPr="004927CC" w:rsidRDefault="00C2037B" w:rsidP="00C2037B">
      <w:pPr>
        <w:rPr>
          <w:b/>
          <w:bCs/>
        </w:rPr>
      </w:pPr>
      <w:r>
        <w:rPr>
          <w:rFonts w:hint="eastAsia"/>
          <w:b/>
          <w:bCs/>
        </w:rPr>
        <w:t>5</w:t>
      </w:r>
      <w:r w:rsidRPr="004927CC">
        <w:rPr>
          <w:rFonts w:cs="宋体" w:hint="eastAsia"/>
          <w:b/>
          <w:bCs/>
        </w:rPr>
        <w:t>、给排水科学与工程</w:t>
      </w:r>
    </w:p>
    <w:p w:rsidR="00C2037B" w:rsidRPr="004927CC" w:rsidRDefault="00C2037B" w:rsidP="00C2037B">
      <w:pPr>
        <w:ind w:firstLineChars="200" w:firstLine="420"/>
      </w:pPr>
      <w:r w:rsidRPr="004927CC">
        <w:rPr>
          <w:rFonts w:cs="宋体" w:hint="eastAsia"/>
        </w:rPr>
        <w:t>给排水科学与工程专业培养能够运用流体力学、工程学和其他有关学科的理论和方法，掌握</w:t>
      </w:r>
      <w:r w:rsidRPr="004927CC">
        <w:rPr>
          <w:rFonts w:ascii="宋体" w:hAnsi="宋体" w:cs="宋体" w:hint="eastAsia"/>
        </w:rPr>
        <w:t>当代给水排水工程学科的基本理论和知识，获得给水排水设备工程师基本训练，</w:t>
      </w:r>
      <w:r w:rsidRPr="004927CC">
        <w:rPr>
          <w:rFonts w:cs="宋体" w:hint="eastAsia"/>
        </w:rPr>
        <w:t>培养从事流域、区域、城镇及企事业单位的给水及排水工程与设施、给排水管网、建筑给排水等设计、施工、运行与管理等方面的高级工程技术人才。学生在校期间，除公共基础课外，还将学习力学、化学类、环境微生物学、环境工程原理等专业基础课。专业课设有给排水管道、给水和排水处理、给排水设备等系列课程。并设置了丰富的实践课程，培养学生科研创新能力和实践能力。学生毕业后，可保送或报考市政工程、环境工程、环境科学等专业的研究生继续深造，还可从事与给排水相关的科研教学、规划设计、咨询评估、监察管理、施工运营、产品销售等多项工作。</w:t>
      </w:r>
    </w:p>
    <w:p w:rsidR="00C2037B" w:rsidRPr="00C2037B" w:rsidRDefault="00C2037B" w:rsidP="000078C2">
      <w:pPr>
        <w:spacing w:beforeLines="50" w:afterLines="50" w:line="400" w:lineRule="exact"/>
        <w:ind w:firstLineChars="200" w:firstLine="643"/>
        <w:jc w:val="center"/>
        <w:rPr>
          <w:rFonts w:ascii="宋体" w:hAnsi="宋体"/>
          <w:b/>
          <w:color w:val="000000" w:themeColor="text1"/>
          <w:sz w:val="32"/>
          <w:szCs w:val="32"/>
        </w:rPr>
      </w:pPr>
    </w:p>
    <w:p w:rsidR="00322D6D" w:rsidRDefault="00322D6D" w:rsidP="000078C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机械类</w:t>
      </w:r>
      <w:r w:rsidR="006F2664">
        <w:rPr>
          <w:rFonts w:ascii="宋体" w:hAnsi="宋体" w:hint="eastAsia"/>
          <w:b/>
          <w:color w:val="000000" w:themeColor="text1"/>
          <w:sz w:val="32"/>
          <w:szCs w:val="32"/>
        </w:rPr>
        <w:t>专业简介</w:t>
      </w:r>
    </w:p>
    <w:p w:rsidR="006F2664" w:rsidRPr="00345FBB" w:rsidRDefault="00C106D5"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lastRenderedPageBreak/>
        <w:t>机械类专业</w:t>
      </w:r>
      <w:r w:rsidR="005930FF" w:rsidRPr="00345FBB">
        <w:rPr>
          <w:rFonts w:hint="eastAsia"/>
          <w:color w:val="000000" w:themeColor="text1"/>
          <w:sz w:val="21"/>
          <w:szCs w:val="21"/>
        </w:rPr>
        <w:t>为大类招生专业，可选择专业包括</w:t>
      </w:r>
      <w:r w:rsidRPr="00345FBB">
        <w:rPr>
          <w:rFonts w:hint="eastAsia"/>
          <w:color w:val="000000" w:themeColor="text1"/>
          <w:sz w:val="21"/>
          <w:szCs w:val="21"/>
        </w:rPr>
        <w:t>：机械工程、车辆工程、测控技术与仪器、能源与动力工程和工业工程5个本科专业</w:t>
      </w:r>
      <w:r w:rsidR="00B73F20" w:rsidRPr="00345FBB">
        <w:rPr>
          <w:rFonts w:hint="eastAsia"/>
          <w:color w:val="000000" w:themeColor="text1"/>
          <w:sz w:val="21"/>
          <w:szCs w:val="21"/>
        </w:rPr>
        <w:t>。</w:t>
      </w:r>
    </w:p>
    <w:p w:rsidR="00345FBB" w:rsidRPr="00345FBB" w:rsidRDefault="00345FBB" w:rsidP="00345FBB">
      <w:pPr>
        <w:rPr>
          <w:b/>
          <w:bCs/>
        </w:rPr>
      </w:pPr>
      <w:r w:rsidRPr="00345FBB">
        <w:rPr>
          <w:rFonts w:hint="eastAsia"/>
          <w:b/>
          <w:bCs/>
        </w:rPr>
        <w:t>1</w:t>
      </w:r>
      <w:r w:rsidRPr="00345FBB">
        <w:rPr>
          <w:b/>
          <w:bCs/>
        </w:rPr>
        <w:t>.</w:t>
      </w:r>
      <w:r w:rsidRPr="00345FBB">
        <w:rPr>
          <w:rFonts w:hint="eastAsia"/>
          <w:b/>
          <w:bCs/>
        </w:rPr>
        <w:t>机械工程</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是以设计与制造自动化为主线，将计算机技术、控制技术与机械工程有机结合，使学生掌握坚实的现代机械设计与制造方面的专业基础知识，培养机械工程领域内从事产品的设计与制造、生产组织管理、科技开发、应用技术研究的复合型高级专业人才。机械工程专业于2013年通过国家工程教育专业认证。</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学生在校期间，既要学习公共基础课和专业基础课，又要学习机械创新设计、计算机辅助三维设计、制造装备及其自动化技术、计算机辅助设计与制造、计算机辅助三维设计、机电一体化技术、机器人技术等专业特色课。</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依托国家级机械工程实验教学示范中心开展实验教学，同时安排贯穿专业教学主线的机械原理方案设计、机械系统创新设计、现代制造技术和机电系统设计四个集成化的综合实践教学环节。采用基于项目的教学方法全面培养学生的工程实践能力、团队合作精神和创新能力。</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毕业生就业率一直保持在97%以上。毕业生可在在国家有关部门、科研院所、高等院校、企业、高新技术公司从事各种机电装备的研究、设计、制造、营销、使用、服务和管理，工程项目规划设计以及企业经营管理等方面的工作，如中国航天科技集团、中国第一汽车股份有限公司、北京地铁运营公司、北京现代汽车集团、北京铁路局、长春轨道客车股份公司、沈阳飞机工业（集团）有限公司等。近三年毕业生平均深造率为4</w:t>
      </w:r>
      <w:r w:rsidR="00843ED8">
        <w:rPr>
          <w:rFonts w:hint="eastAsia"/>
          <w:color w:val="000000" w:themeColor="text1"/>
          <w:sz w:val="21"/>
          <w:szCs w:val="21"/>
        </w:rPr>
        <w:t>1.04</w:t>
      </w:r>
      <w:r w:rsidRPr="00345FBB">
        <w:rPr>
          <w:rFonts w:hint="eastAsia"/>
          <w:color w:val="000000" w:themeColor="text1"/>
          <w:sz w:val="21"/>
          <w:szCs w:val="21"/>
        </w:rPr>
        <w:t>%，保</w:t>
      </w:r>
      <w:proofErr w:type="gramStart"/>
      <w:r w:rsidRPr="00345FBB">
        <w:rPr>
          <w:rFonts w:hint="eastAsia"/>
          <w:color w:val="000000" w:themeColor="text1"/>
          <w:sz w:val="21"/>
          <w:szCs w:val="21"/>
        </w:rPr>
        <w:t>研</w:t>
      </w:r>
      <w:proofErr w:type="gramEnd"/>
      <w:r w:rsidRPr="00345FBB">
        <w:rPr>
          <w:rFonts w:hint="eastAsia"/>
          <w:color w:val="000000" w:themeColor="text1"/>
          <w:sz w:val="21"/>
          <w:szCs w:val="21"/>
        </w:rPr>
        <w:t>率为16.65</w:t>
      </w:r>
      <w:r w:rsidRPr="00345FBB">
        <w:rPr>
          <w:color w:val="000000" w:themeColor="text1"/>
          <w:sz w:val="21"/>
          <w:szCs w:val="21"/>
        </w:rPr>
        <w:t>%</w:t>
      </w:r>
      <w:r w:rsidRPr="00345FBB">
        <w:rPr>
          <w:rFonts w:hint="eastAsia"/>
          <w:color w:val="000000" w:themeColor="text1"/>
          <w:sz w:val="21"/>
          <w:szCs w:val="21"/>
        </w:rPr>
        <w:t>，出国率为8.33%</w:t>
      </w:r>
      <w:r w:rsidR="00843ED8">
        <w:rPr>
          <w:rFonts w:hint="eastAsia"/>
          <w:color w:val="000000" w:themeColor="text1"/>
          <w:sz w:val="21"/>
          <w:szCs w:val="21"/>
        </w:rPr>
        <w:t>,</w:t>
      </w:r>
      <w:r w:rsidR="00843ED8" w:rsidRPr="00EB1C8D">
        <w:rPr>
          <w:rFonts w:hint="eastAsia"/>
          <w:color w:val="000000" w:themeColor="text1"/>
          <w:sz w:val="21"/>
          <w:szCs w:val="21"/>
        </w:rPr>
        <w:t>就业率一直保持在</w:t>
      </w:r>
      <w:r w:rsidR="00843ED8" w:rsidRPr="00EB1C8D">
        <w:rPr>
          <w:color w:val="000000" w:themeColor="text1"/>
          <w:sz w:val="21"/>
          <w:szCs w:val="21"/>
        </w:rPr>
        <w:t>97%以上</w:t>
      </w:r>
      <w:r w:rsidRPr="00345FBB">
        <w:rPr>
          <w:rFonts w:hint="eastAsia"/>
          <w:color w:val="000000" w:themeColor="text1"/>
          <w:sz w:val="21"/>
          <w:szCs w:val="21"/>
        </w:rPr>
        <w:t>。</w:t>
      </w:r>
    </w:p>
    <w:p w:rsidR="00345FBB" w:rsidRPr="00345FBB" w:rsidRDefault="00345FBB" w:rsidP="00345FBB">
      <w:pPr>
        <w:rPr>
          <w:b/>
          <w:bCs/>
        </w:rPr>
      </w:pPr>
      <w:r w:rsidRPr="00345FBB">
        <w:rPr>
          <w:rFonts w:hint="eastAsia"/>
          <w:b/>
          <w:bCs/>
        </w:rPr>
        <w:t>2</w:t>
      </w:r>
      <w:r w:rsidRPr="00345FBB">
        <w:rPr>
          <w:b/>
          <w:bCs/>
        </w:rPr>
        <w:t>.</w:t>
      </w:r>
      <w:r w:rsidRPr="00345FBB">
        <w:rPr>
          <w:rFonts w:hint="eastAsia"/>
          <w:b/>
          <w:bCs/>
        </w:rPr>
        <w:t>车辆工程</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车辆工程专业是国家级特色专业，以轨道交通车辆设计、制造和运用为主线，以高速列车和重载货车为特色，实施卓越工程师培养计划，培养具有轨道交通大工程背景、掌握轨道交通系统理论和轨道车辆工程领域专门知识与关键技术、具备引领轨道交通科技发展潜质的轨道车辆卓越工程人才。</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学生在校期间，既要学习公共基础课和机械类专业基础课，又要学习轨道车辆设计、轨道车辆制造、轨道车辆传动与控制、轨道车辆装备等专业特色课。同时，设置了40周的实践环节，将轨道车辆工程理论应用与实践结合，培养学生利用所学轨道车辆设计、制造、运行控制、运用管理等知识独立解决复杂工程问题的能力。</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本专业毕业生供不应求，近三年平均就业率为</w:t>
      </w:r>
      <w:r w:rsidRPr="00345FBB">
        <w:rPr>
          <w:color w:val="000000" w:themeColor="text1"/>
          <w:sz w:val="21"/>
          <w:szCs w:val="21"/>
        </w:rPr>
        <w:t>9</w:t>
      </w:r>
      <w:r w:rsidRPr="00345FBB">
        <w:rPr>
          <w:rFonts w:hint="eastAsia"/>
          <w:color w:val="000000" w:themeColor="text1"/>
          <w:sz w:val="21"/>
          <w:szCs w:val="21"/>
        </w:rPr>
        <w:t>8.</w:t>
      </w:r>
      <w:r w:rsidRPr="00345FBB">
        <w:rPr>
          <w:color w:val="000000" w:themeColor="text1"/>
          <w:sz w:val="21"/>
          <w:szCs w:val="21"/>
        </w:rPr>
        <w:t>7</w:t>
      </w:r>
      <w:r w:rsidRPr="00345FBB">
        <w:rPr>
          <w:rFonts w:hint="eastAsia"/>
          <w:color w:val="000000" w:themeColor="text1"/>
          <w:sz w:val="21"/>
          <w:szCs w:val="21"/>
        </w:rPr>
        <w:t>1%，毕业生可在机车车辆生产企业、科研院所、设计院、铁路局、城市轨道交通公司、政府交通管理部门等从事技术或管理工作，如北京铁路局等18个路局；各大中城市的城市轨道交通行业；青岛四方股份公司、长春轨道客车股份有限公司等中</w:t>
      </w:r>
      <w:proofErr w:type="gramStart"/>
      <w:r w:rsidRPr="00345FBB">
        <w:rPr>
          <w:rFonts w:hint="eastAsia"/>
          <w:color w:val="000000" w:themeColor="text1"/>
          <w:sz w:val="21"/>
          <w:szCs w:val="21"/>
        </w:rPr>
        <w:t>车集团</w:t>
      </w:r>
      <w:proofErr w:type="gramEnd"/>
      <w:r w:rsidRPr="00345FBB">
        <w:rPr>
          <w:rFonts w:hint="eastAsia"/>
          <w:color w:val="000000" w:themeColor="text1"/>
          <w:sz w:val="21"/>
          <w:szCs w:val="21"/>
        </w:rPr>
        <w:t>所属企业；沈阳飞机工业（集团）有限公司、上汽通用五菱汽车股份有限公司等制造企业。近三年毕业生平均深造率为</w:t>
      </w:r>
      <w:r w:rsidR="0073060C">
        <w:rPr>
          <w:rFonts w:hint="eastAsia"/>
          <w:color w:val="000000" w:themeColor="text1"/>
          <w:sz w:val="21"/>
          <w:szCs w:val="21"/>
        </w:rPr>
        <w:t>49.5</w:t>
      </w:r>
      <w:r w:rsidRPr="00345FBB">
        <w:rPr>
          <w:rFonts w:hint="eastAsia"/>
          <w:color w:val="000000" w:themeColor="text1"/>
          <w:sz w:val="21"/>
          <w:szCs w:val="21"/>
        </w:rPr>
        <w:t>%，保</w:t>
      </w:r>
      <w:proofErr w:type="gramStart"/>
      <w:r w:rsidRPr="00345FBB">
        <w:rPr>
          <w:rFonts w:hint="eastAsia"/>
          <w:color w:val="000000" w:themeColor="text1"/>
          <w:sz w:val="21"/>
          <w:szCs w:val="21"/>
        </w:rPr>
        <w:t>研</w:t>
      </w:r>
      <w:proofErr w:type="gramEnd"/>
      <w:r w:rsidRPr="00345FBB">
        <w:rPr>
          <w:rFonts w:hint="eastAsia"/>
          <w:color w:val="000000" w:themeColor="text1"/>
          <w:sz w:val="21"/>
          <w:szCs w:val="21"/>
        </w:rPr>
        <w:t>率为2</w:t>
      </w:r>
      <w:r w:rsidR="0073060C">
        <w:rPr>
          <w:rFonts w:hint="eastAsia"/>
          <w:color w:val="000000" w:themeColor="text1"/>
          <w:sz w:val="21"/>
          <w:szCs w:val="21"/>
        </w:rPr>
        <w:t>6.88</w:t>
      </w:r>
      <w:r w:rsidRPr="00345FBB">
        <w:rPr>
          <w:rFonts w:hint="eastAsia"/>
          <w:color w:val="000000" w:themeColor="text1"/>
          <w:sz w:val="21"/>
          <w:szCs w:val="21"/>
        </w:rPr>
        <w:t>%，出国率为8.39%</w:t>
      </w:r>
      <w:r w:rsidR="0073060C">
        <w:rPr>
          <w:rFonts w:hint="eastAsia"/>
          <w:color w:val="000000" w:themeColor="text1"/>
          <w:sz w:val="21"/>
          <w:szCs w:val="21"/>
        </w:rPr>
        <w:t>，</w:t>
      </w:r>
      <w:r w:rsidR="0073060C" w:rsidRPr="00EB1C8D">
        <w:rPr>
          <w:rFonts w:hint="eastAsia"/>
          <w:color w:val="000000" w:themeColor="text1"/>
          <w:sz w:val="21"/>
          <w:szCs w:val="21"/>
        </w:rPr>
        <w:t>就业率</w:t>
      </w:r>
      <w:r w:rsidR="0073060C" w:rsidRPr="00EB1C8D">
        <w:rPr>
          <w:color w:val="000000" w:themeColor="text1"/>
          <w:sz w:val="21"/>
          <w:szCs w:val="21"/>
        </w:rPr>
        <w:t>98.7%</w:t>
      </w:r>
      <w:r w:rsidRPr="00345FBB">
        <w:rPr>
          <w:rFonts w:hint="eastAsia"/>
          <w:color w:val="000000" w:themeColor="text1"/>
          <w:sz w:val="21"/>
          <w:szCs w:val="21"/>
        </w:rPr>
        <w:t>。</w:t>
      </w:r>
    </w:p>
    <w:p w:rsidR="00345FBB" w:rsidRPr="00345FBB" w:rsidRDefault="00345FBB" w:rsidP="00345FBB">
      <w:pPr>
        <w:rPr>
          <w:b/>
          <w:bCs/>
        </w:rPr>
      </w:pPr>
      <w:r w:rsidRPr="00345FBB">
        <w:rPr>
          <w:rFonts w:hint="eastAsia"/>
          <w:b/>
          <w:bCs/>
        </w:rPr>
        <w:t>3</w:t>
      </w:r>
      <w:r w:rsidRPr="00345FBB">
        <w:rPr>
          <w:b/>
          <w:bCs/>
        </w:rPr>
        <w:t>.</w:t>
      </w:r>
      <w:r w:rsidRPr="00345FBB">
        <w:rPr>
          <w:rFonts w:hint="eastAsia"/>
          <w:b/>
          <w:bCs/>
        </w:rPr>
        <w:t>测控技术与仪器</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是以“光学、机械、电子、计算机”技术为主线，实现信息获取、传输、处理和控制的复合型专业。在检测、控制、智能系统和自动化领域内，培养从事设计、开发、应用及管理等方面的高级复合型人才。测控技术与仪器专业于2013年通过国家工程教育专业认证。</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学生在校期间，既学习公共基础课和专业基础课，又学习模拟与数字电子技术、微机原理及接口技术、自动控制原理、传感器原理及应用、计算机控制技术、机电系统信号分析、测控系统设计、虚拟仪器技术等专业特色课。本专业注重动手和实践能力培养，依托国家级实验示范中心，课内实验、课程设计、科研训练、科技竞赛贯穿大学四年的各个阶段，注重培养学生的综合素质。</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本专业近三年就业率始终保持在</w:t>
      </w:r>
      <w:r w:rsidRPr="00345FBB">
        <w:rPr>
          <w:color w:val="000000" w:themeColor="text1"/>
          <w:sz w:val="21"/>
          <w:szCs w:val="21"/>
        </w:rPr>
        <w:t>97</w:t>
      </w:r>
      <w:r w:rsidRPr="00345FBB">
        <w:rPr>
          <w:rFonts w:hint="eastAsia"/>
          <w:color w:val="000000" w:themeColor="text1"/>
          <w:sz w:val="21"/>
          <w:szCs w:val="21"/>
        </w:rPr>
        <w:t>%左右。毕业生就业面广，深受科研院所、行政机关、高科技公司、企事业单位以及外资企业等用人单位的欢迎，学生可从事计算机应用、电子信息、智能仪器、虚拟仪器、测量与控制、自动化等多领域的产品设计制造、科技开发、应用研究、企业管理等工作。就业单位如华为、中国航天科工集团、南北车集团、京东方科技集团、北京地铁、北京铁路局等。也可报考机械电子工程等多个相关学科专业的研究生或出国留学。近三年毕业生平均深造率为46.08%，保</w:t>
      </w:r>
      <w:proofErr w:type="gramStart"/>
      <w:r w:rsidRPr="00345FBB">
        <w:rPr>
          <w:rFonts w:hint="eastAsia"/>
          <w:color w:val="000000" w:themeColor="text1"/>
          <w:sz w:val="21"/>
          <w:szCs w:val="21"/>
        </w:rPr>
        <w:t>研</w:t>
      </w:r>
      <w:proofErr w:type="gramEnd"/>
      <w:r w:rsidRPr="00345FBB">
        <w:rPr>
          <w:rFonts w:hint="eastAsia"/>
          <w:color w:val="000000" w:themeColor="text1"/>
          <w:sz w:val="21"/>
          <w:szCs w:val="21"/>
        </w:rPr>
        <w:t>率为17.7%，出国率为7.83%</w:t>
      </w:r>
      <w:r w:rsidR="00F93288">
        <w:rPr>
          <w:rFonts w:hint="eastAsia"/>
          <w:color w:val="000000" w:themeColor="text1"/>
          <w:sz w:val="21"/>
          <w:szCs w:val="21"/>
        </w:rPr>
        <w:t>，</w:t>
      </w:r>
      <w:r w:rsidR="00F93288" w:rsidRPr="00EB1C8D">
        <w:rPr>
          <w:rFonts w:hint="eastAsia"/>
          <w:color w:val="000000" w:themeColor="text1"/>
          <w:sz w:val="21"/>
          <w:szCs w:val="21"/>
        </w:rPr>
        <w:t>就业率始终保持在</w:t>
      </w:r>
      <w:r w:rsidR="00F93288" w:rsidRPr="00EB1C8D">
        <w:rPr>
          <w:color w:val="000000" w:themeColor="text1"/>
          <w:sz w:val="21"/>
          <w:szCs w:val="21"/>
        </w:rPr>
        <w:t>97%</w:t>
      </w:r>
      <w:r w:rsidRPr="00345FBB">
        <w:rPr>
          <w:rFonts w:hint="eastAsia"/>
          <w:color w:val="000000" w:themeColor="text1"/>
          <w:sz w:val="21"/>
          <w:szCs w:val="21"/>
        </w:rPr>
        <w:t>。</w:t>
      </w:r>
    </w:p>
    <w:p w:rsidR="00345FBB" w:rsidRPr="00345FBB" w:rsidRDefault="00345FBB" w:rsidP="00345FBB">
      <w:pPr>
        <w:rPr>
          <w:b/>
          <w:bCs/>
        </w:rPr>
      </w:pPr>
      <w:r w:rsidRPr="00345FBB">
        <w:rPr>
          <w:rFonts w:hint="eastAsia"/>
          <w:b/>
          <w:bCs/>
        </w:rPr>
        <w:t>4</w:t>
      </w:r>
      <w:r w:rsidRPr="00345FBB">
        <w:rPr>
          <w:b/>
          <w:bCs/>
        </w:rPr>
        <w:t>.</w:t>
      </w:r>
      <w:r w:rsidRPr="00345FBB">
        <w:rPr>
          <w:rFonts w:hint="eastAsia"/>
          <w:b/>
          <w:bCs/>
        </w:rPr>
        <w:t>能源与动力工程</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lastRenderedPageBreak/>
        <w:t>本专业分设“汽车及发动机”和“热能工程”两个专业方向。“汽车及发动机”专业方向以现代汽车及发动机技术为主线，培养从事与汽车及发动机相关的科学研究、产品及技术开发等方面的高级复合型人才。“热能工程”专业方向以热力发电相关技术为主线，培养从事热力发电行业相关的科学研究、技术开发及管理方面的高级技术人才。</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学生在校期间，既要学习公共基础课和工程热力学、工程流体力学、传热学等专业基础主干课程，还要学习工程燃烧学、热能与动力测试技术等专业平台课程，并要根据所选专业方向学习内燃机学、汽车理论（“汽车及发动机”专业</w:t>
      </w:r>
      <w:r w:rsidRPr="00345FBB">
        <w:rPr>
          <w:color w:val="000000" w:themeColor="text1"/>
          <w:sz w:val="21"/>
          <w:szCs w:val="21"/>
        </w:rPr>
        <w:t>方向）</w:t>
      </w:r>
      <w:r w:rsidRPr="00345FBB">
        <w:rPr>
          <w:rFonts w:hint="eastAsia"/>
          <w:color w:val="000000" w:themeColor="text1"/>
          <w:sz w:val="21"/>
          <w:szCs w:val="21"/>
        </w:rPr>
        <w:t>或锅炉原理、汽轮机原理（“热能工程”专业</w:t>
      </w:r>
      <w:r w:rsidRPr="00345FBB">
        <w:rPr>
          <w:color w:val="000000" w:themeColor="text1"/>
          <w:sz w:val="21"/>
          <w:szCs w:val="21"/>
        </w:rPr>
        <w:t>方向）</w:t>
      </w:r>
      <w:r w:rsidRPr="00345FBB">
        <w:rPr>
          <w:rFonts w:hint="eastAsia"/>
          <w:color w:val="000000" w:themeColor="text1"/>
          <w:sz w:val="21"/>
          <w:szCs w:val="21"/>
        </w:rPr>
        <w:t>等专业特色课程。</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本专业就业率一直保持在</w:t>
      </w:r>
      <w:r w:rsidRPr="00345FBB">
        <w:rPr>
          <w:color w:val="000000" w:themeColor="text1"/>
          <w:sz w:val="21"/>
          <w:szCs w:val="21"/>
        </w:rPr>
        <w:t>98%</w:t>
      </w:r>
      <w:r w:rsidRPr="00345FBB">
        <w:rPr>
          <w:rFonts w:hint="eastAsia"/>
          <w:color w:val="000000" w:themeColor="text1"/>
          <w:sz w:val="21"/>
          <w:szCs w:val="21"/>
        </w:rPr>
        <w:t>以上。毕业生具有广阔、良好的就业前景，可在北京现代汽车有限公司、北汽福田汽车股份有限公司、</w:t>
      </w:r>
      <w:proofErr w:type="gramStart"/>
      <w:r w:rsidRPr="00345FBB">
        <w:rPr>
          <w:rFonts w:hint="eastAsia"/>
          <w:color w:val="000000" w:themeColor="text1"/>
          <w:sz w:val="21"/>
          <w:szCs w:val="21"/>
        </w:rPr>
        <w:t>广汽菲亚特</w:t>
      </w:r>
      <w:proofErr w:type="gramEnd"/>
      <w:r w:rsidRPr="00345FBB">
        <w:rPr>
          <w:rFonts w:hint="eastAsia"/>
          <w:color w:val="000000" w:themeColor="text1"/>
          <w:sz w:val="21"/>
          <w:szCs w:val="21"/>
        </w:rPr>
        <w:t>汽车有限公司、</w:t>
      </w:r>
      <w:proofErr w:type="gramStart"/>
      <w:r w:rsidRPr="00345FBB">
        <w:rPr>
          <w:rFonts w:hint="eastAsia"/>
          <w:color w:val="000000" w:themeColor="text1"/>
          <w:sz w:val="21"/>
          <w:szCs w:val="21"/>
        </w:rPr>
        <w:t>一</w:t>
      </w:r>
      <w:proofErr w:type="gramEnd"/>
      <w:r w:rsidRPr="00345FBB">
        <w:rPr>
          <w:rFonts w:hint="eastAsia"/>
          <w:color w:val="000000" w:themeColor="text1"/>
          <w:sz w:val="21"/>
          <w:szCs w:val="21"/>
        </w:rPr>
        <w:t>汽轿车股份有限公司、</w:t>
      </w:r>
      <w:proofErr w:type="gramStart"/>
      <w:r w:rsidRPr="00345FBB">
        <w:rPr>
          <w:rFonts w:hint="eastAsia"/>
          <w:color w:val="000000" w:themeColor="text1"/>
          <w:sz w:val="21"/>
          <w:szCs w:val="21"/>
        </w:rPr>
        <w:t>潍</w:t>
      </w:r>
      <w:proofErr w:type="gramEnd"/>
      <w:r w:rsidRPr="00345FBB">
        <w:rPr>
          <w:rFonts w:hint="eastAsia"/>
          <w:color w:val="000000" w:themeColor="text1"/>
          <w:sz w:val="21"/>
          <w:szCs w:val="21"/>
        </w:rPr>
        <w:t>柴动力、中国广东核电集团等汽车或电力部门的大中型国有企业、中外合资和外资企业、科研院所工作。近三年毕业生平均深造率为50.53</w:t>
      </w:r>
      <w:r w:rsidRPr="00345FBB">
        <w:rPr>
          <w:color w:val="000000" w:themeColor="text1"/>
          <w:sz w:val="21"/>
          <w:szCs w:val="21"/>
        </w:rPr>
        <w:t>%</w:t>
      </w:r>
      <w:r w:rsidRPr="00345FBB">
        <w:rPr>
          <w:rFonts w:hint="eastAsia"/>
          <w:color w:val="000000" w:themeColor="text1"/>
          <w:sz w:val="21"/>
          <w:szCs w:val="21"/>
        </w:rPr>
        <w:t>，保</w:t>
      </w:r>
      <w:proofErr w:type="gramStart"/>
      <w:r w:rsidRPr="00345FBB">
        <w:rPr>
          <w:rFonts w:hint="eastAsia"/>
          <w:color w:val="000000" w:themeColor="text1"/>
          <w:sz w:val="21"/>
          <w:szCs w:val="21"/>
        </w:rPr>
        <w:t>研</w:t>
      </w:r>
      <w:proofErr w:type="gramEnd"/>
      <w:r w:rsidRPr="00345FBB">
        <w:rPr>
          <w:rFonts w:hint="eastAsia"/>
          <w:color w:val="000000" w:themeColor="text1"/>
          <w:sz w:val="21"/>
          <w:szCs w:val="21"/>
        </w:rPr>
        <w:t>率为17.75%，出国率为10.11</w:t>
      </w:r>
      <w:r w:rsidRPr="00345FBB">
        <w:rPr>
          <w:color w:val="000000" w:themeColor="text1"/>
          <w:sz w:val="21"/>
          <w:szCs w:val="21"/>
        </w:rPr>
        <w:t>%</w:t>
      </w:r>
      <w:r w:rsidR="00AD3A82">
        <w:rPr>
          <w:rFonts w:hint="eastAsia"/>
          <w:color w:val="000000" w:themeColor="text1"/>
          <w:sz w:val="21"/>
          <w:szCs w:val="21"/>
        </w:rPr>
        <w:t>，</w:t>
      </w:r>
      <w:r w:rsidR="00AD3A82" w:rsidRPr="00EB1C8D">
        <w:rPr>
          <w:rFonts w:hint="eastAsia"/>
          <w:color w:val="000000" w:themeColor="text1"/>
          <w:sz w:val="21"/>
          <w:szCs w:val="21"/>
        </w:rPr>
        <w:t>就业率始终保持在</w:t>
      </w:r>
      <w:r w:rsidR="00AD3A82" w:rsidRPr="00EB1C8D">
        <w:rPr>
          <w:color w:val="000000" w:themeColor="text1"/>
          <w:sz w:val="21"/>
          <w:szCs w:val="21"/>
        </w:rPr>
        <w:t>98%</w:t>
      </w:r>
      <w:r w:rsidR="00AD3A82" w:rsidRPr="00EB1C8D">
        <w:rPr>
          <w:rFonts w:hint="eastAsia"/>
          <w:color w:val="000000" w:themeColor="text1"/>
          <w:sz w:val="21"/>
          <w:szCs w:val="21"/>
        </w:rPr>
        <w:t>以上</w:t>
      </w:r>
      <w:r w:rsidRPr="00345FBB">
        <w:rPr>
          <w:rFonts w:hint="eastAsia"/>
          <w:color w:val="000000" w:themeColor="text1"/>
          <w:sz w:val="21"/>
          <w:szCs w:val="21"/>
        </w:rPr>
        <w:t>。</w:t>
      </w:r>
    </w:p>
    <w:p w:rsidR="00345FBB" w:rsidRPr="00345FBB" w:rsidRDefault="00345FBB" w:rsidP="00345FBB">
      <w:pPr>
        <w:rPr>
          <w:b/>
          <w:bCs/>
        </w:rPr>
      </w:pPr>
      <w:r w:rsidRPr="00345FBB">
        <w:rPr>
          <w:rFonts w:hint="eastAsia"/>
          <w:b/>
          <w:bCs/>
        </w:rPr>
        <w:t>5</w:t>
      </w:r>
      <w:r w:rsidRPr="00345FBB">
        <w:rPr>
          <w:b/>
          <w:bCs/>
        </w:rPr>
        <w:t>.</w:t>
      </w:r>
      <w:r w:rsidRPr="00345FBB">
        <w:rPr>
          <w:rFonts w:hint="eastAsia"/>
          <w:b/>
          <w:bCs/>
        </w:rPr>
        <w:t>工业工程</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color w:val="000000" w:themeColor="text1"/>
          <w:sz w:val="21"/>
          <w:szCs w:val="21"/>
        </w:rPr>
        <w:t>本专业以生产和服务系统的规划、设计、改进和优化为主线，将工程技术与管理知识交叉融合，依托“国际化创业型工程与管理复合人才培养模式创新实验区</w:t>
      </w:r>
      <w:r w:rsidRPr="00345FBB">
        <w:rPr>
          <w:rFonts w:hint="eastAsia"/>
          <w:color w:val="000000" w:themeColor="text1"/>
          <w:sz w:val="21"/>
          <w:szCs w:val="21"/>
        </w:rPr>
        <w:t>（</w:t>
      </w:r>
      <w:r w:rsidRPr="00345FBB">
        <w:rPr>
          <w:color w:val="000000" w:themeColor="text1"/>
          <w:sz w:val="21"/>
          <w:szCs w:val="21"/>
        </w:rPr>
        <w:t>国家级</w:t>
      </w:r>
      <w:r w:rsidRPr="00345FBB">
        <w:rPr>
          <w:rFonts w:hint="eastAsia"/>
          <w:color w:val="000000" w:themeColor="text1"/>
          <w:sz w:val="21"/>
          <w:szCs w:val="21"/>
        </w:rPr>
        <w:t>）</w:t>
      </w:r>
      <w:r w:rsidRPr="00345FBB">
        <w:rPr>
          <w:color w:val="000000" w:themeColor="text1"/>
          <w:sz w:val="21"/>
          <w:szCs w:val="21"/>
        </w:rPr>
        <w:t>”，贯彻“国际化、做中学、产学合作”的教学理念，培养技术与管理的复合型高级人才。</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学生在校期间，既要学习公共基础课和应用统计学、管理运筹学（双语）、工程经济、制造流程与系统等专业基础课程，又要学习生产计划与控制（双语）、人因工程、物流分析与设施规划（双语）、质量管理与可靠性（英语）等专业特色课，还要学习自动化制造系统实践、生产系统实践、与美国伍德斯特理工学院的国际合作实践等实践课程，培养学生解决实际问题的能力。</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就业率近年为100%。本专业毕业生适合在国际型企业、国有大中型企业、高科技公司、咨询公司、政府机关、科研院所，以及银行、物流等服务行业工作。就业单位有中国航天科技集团、埃森哲（中国）有限公司、北京奔驰汽车有限公司、</w:t>
      </w:r>
      <w:proofErr w:type="spellStart"/>
      <w:r w:rsidRPr="00345FBB">
        <w:rPr>
          <w:rFonts w:hint="eastAsia"/>
          <w:color w:val="000000" w:themeColor="text1"/>
          <w:sz w:val="21"/>
          <w:szCs w:val="21"/>
        </w:rPr>
        <w:t>Facebook</w:t>
      </w:r>
      <w:proofErr w:type="spellEnd"/>
      <w:r w:rsidRPr="00345FBB">
        <w:rPr>
          <w:rFonts w:hint="eastAsia"/>
          <w:color w:val="000000" w:themeColor="text1"/>
          <w:sz w:val="21"/>
          <w:szCs w:val="21"/>
        </w:rPr>
        <w:t>、中国进口汽车贸易有限公司、北京铁路局、中国国际货运航空有限公司、中国外运长航公司、联想有限公司、西门子工厂自动化工程有限公司、沈阳飞机工业（集团）有限公司等。近三年毕业生平均深造率为</w:t>
      </w:r>
      <w:r w:rsidR="00867351">
        <w:rPr>
          <w:rFonts w:hint="eastAsia"/>
          <w:color w:val="000000" w:themeColor="text1"/>
          <w:sz w:val="21"/>
          <w:szCs w:val="21"/>
        </w:rPr>
        <w:t>63.16</w:t>
      </w:r>
      <w:r w:rsidRPr="00345FBB">
        <w:rPr>
          <w:rFonts w:hint="eastAsia"/>
          <w:color w:val="000000" w:themeColor="text1"/>
          <w:sz w:val="21"/>
          <w:szCs w:val="21"/>
        </w:rPr>
        <w:t>%，保</w:t>
      </w:r>
      <w:proofErr w:type="gramStart"/>
      <w:r w:rsidRPr="00345FBB">
        <w:rPr>
          <w:rFonts w:hint="eastAsia"/>
          <w:color w:val="000000" w:themeColor="text1"/>
          <w:sz w:val="21"/>
          <w:szCs w:val="21"/>
        </w:rPr>
        <w:t>研</w:t>
      </w:r>
      <w:proofErr w:type="gramEnd"/>
      <w:r w:rsidRPr="00345FBB">
        <w:rPr>
          <w:rFonts w:hint="eastAsia"/>
          <w:color w:val="000000" w:themeColor="text1"/>
          <w:sz w:val="21"/>
          <w:szCs w:val="21"/>
        </w:rPr>
        <w:t>率为</w:t>
      </w:r>
      <w:r w:rsidR="00867351">
        <w:rPr>
          <w:rFonts w:hint="eastAsia"/>
          <w:color w:val="000000" w:themeColor="text1"/>
          <w:sz w:val="21"/>
          <w:szCs w:val="21"/>
        </w:rPr>
        <w:t>17.91</w:t>
      </w:r>
      <w:r w:rsidRPr="00345FBB">
        <w:rPr>
          <w:rFonts w:hint="eastAsia"/>
          <w:color w:val="000000" w:themeColor="text1"/>
          <w:sz w:val="21"/>
          <w:szCs w:val="21"/>
        </w:rPr>
        <w:t>%，出国率为15.52%</w:t>
      </w:r>
      <w:r w:rsidR="00867351">
        <w:rPr>
          <w:rFonts w:hint="eastAsia"/>
          <w:color w:val="000000" w:themeColor="text1"/>
          <w:sz w:val="21"/>
          <w:szCs w:val="21"/>
        </w:rPr>
        <w:t>，</w:t>
      </w:r>
      <w:r w:rsidR="00867351" w:rsidRPr="00EB1C8D">
        <w:rPr>
          <w:rFonts w:hint="eastAsia"/>
          <w:color w:val="000000" w:themeColor="text1"/>
          <w:sz w:val="21"/>
          <w:szCs w:val="21"/>
        </w:rPr>
        <w:t>就业率</w:t>
      </w:r>
      <w:r w:rsidR="00867351" w:rsidRPr="00EB1C8D">
        <w:rPr>
          <w:color w:val="000000" w:themeColor="text1"/>
          <w:sz w:val="21"/>
          <w:szCs w:val="21"/>
        </w:rPr>
        <w:t>97%</w:t>
      </w:r>
      <w:r w:rsidRPr="00345FBB">
        <w:rPr>
          <w:rFonts w:hint="eastAsia"/>
          <w:color w:val="000000" w:themeColor="text1"/>
          <w:sz w:val="21"/>
          <w:szCs w:val="21"/>
        </w:rPr>
        <w:t>。</w:t>
      </w:r>
    </w:p>
    <w:p w:rsidR="00322D6D" w:rsidRDefault="00322D6D" w:rsidP="000078C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电气类</w:t>
      </w:r>
      <w:r w:rsidR="006F2664">
        <w:rPr>
          <w:rFonts w:ascii="宋体" w:hAnsi="宋体" w:hint="eastAsia"/>
          <w:b/>
          <w:color w:val="000000" w:themeColor="text1"/>
          <w:sz w:val="32"/>
          <w:szCs w:val="32"/>
        </w:rPr>
        <w:t>专业简介</w:t>
      </w:r>
    </w:p>
    <w:p w:rsidR="006F2664" w:rsidRPr="00345FBB" w:rsidRDefault="00CF258A"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电气类专业</w:t>
      </w:r>
      <w:r w:rsidR="005930FF" w:rsidRPr="00345FBB">
        <w:rPr>
          <w:rFonts w:hint="eastAsia"/>
          <w:color w:val="000000" w:themeColor="text1"/>
          <w:sz w:val="21"/>
          <w:szCs w:val="21"/>
        </w:rPr>
        <w:t>为大类招生专业，可选择专业包括</w:t>
      </w:r>
      <w:r w:rsidRPr="00345FBB">
        <w:rPr>
          <w:color w:val="000000" w:themeColor="text1"/>
          <w:sz w:val="21"/>
          <w:szCs w:val="21"/>
        </w:rPr>
        <w:t>气工程及其自动化专业</w:t>
      </w:r>
      <w:r w:rsidRPr="00345FBB">
        <w:rPr>
          <w:rFonts w:hint="eastAsia"/>
          <w:color w:val="000000" w:themeColor="text1"/>
          <w:sz w:val="21"/>
          <w:szCs w:val="21"/>
        </w:rPr>
        <w:t>、</w:t>
      </w:r>
      <w:r w:rsidRPr="00345FBB">
        <w:rPr>
          <w:color w:val="000000" w:themeColor="text1"/>
          <w:sz w:val="21"/>
          <w:szCs w:val="21"/>
        </w:rPr>
        <w:t>电气工程及其自动化专业（</w:t>
      </w:r>
      <w:r w:rsidRPr="00345FBB">
        <w:rPr>
          <w:rFonts w:hint="eastAsia"/>
          <w:color w:val="000000" w:themeColor="text1"/>
          <w:sz w:val="21"/>
          <w:szCs w:val="21"/>
        </w:rPr>
        <w:t>轨道牵引电气化</w:t>
      </w:r>
      <w:r w:rsidRPr="00345FBB">
        <w:rPr>
          <w:color w:val="000000" w:themeColor="text1"/>
          <w:sz w:val="21"/>
          <w:szCs w:val="21"/>
        </w:rPr>
        <w:t>）</w:t>
      </w:r>
      <w:r w:rsidRPr="00345FBB">
        <w:rPr>
          <w:rFonts w:hint="eastAsia"/>
          <w:color w:val="000000" w:themeColor="text1"/>
          <w:sz w:val="21"/>
          <w:szCs w:val="21"/>
        </w:rPr>
        <w:t>。</w:t>
      </w:r>
    </w:p>
    <w:p w:rsidR="00CF258A" w:rsidRPr="00F92726" w:rsidRDefault="00CF258A" w:rsidP="00F92726">
      <w:pPr>
        <w:rPr>
          <w:b/>
          <w:bCs/>
        </w:rPr>
      </w:pPr>
      <w:r w:rsidRPr="00F92726">
        <w:rPr>
          <w:rFonts w:hint="eastAsia"/>
          <w:b/>
          <w:bCs/>
        </w:rPr>
        <w:t>1.</w:t>
      </w:r>
      <w:r w:rsidRPr="00F92726">
        <w:rPr>
          <w:b/>
          <w:bCs/>
        </w:rPr>
        <w:t xml:space="preserve"> </w:t>
      </w:r>
      <w:r w:rsidRPr="00F92726">
        <w:rPr>
          <w:b/>
          <w:bCs/>
        </w:rPr>
        <w:t>电气工程及其自动化专业</w:t>
      </w:r>
    </w:p>
    <w:p w:rsidR="00CF258A" w:rsidRDefault="00CF258A" w:rsidP="00CF258A">
      <w:pPr>
        <w:ind w:firstLineChars="200" w:firstLine="420"/>
      </w:pPr>
      <w:r w:rsidRPr="00EF20FF">
        <w:t>电气工程与自动化专业依托电气工程一级学科，包含电力系统及其自动化、电力电子与电能变换、电机与电气传动、可再生能源发电、电气信息与控制等专业方向</w:t>
      </w:r>
      <w:r>
        <w:rPr>
          <w:rFonts w:hint="eastAsia"/>
        </w:rPr>
        <w:t>课程</w:t>
      </w:r>
      <w:r w:rsidRPr="00EF20FF">
        <w:t>。专业以</w:t>
      </w:r>
      <w:r>
        <w:rPr>
          <w:rFonts w:hint="eastAsia"/>
        </w:rPr>
        <w:t>“</w:t>
      </w:r>
      <w:r w:rsidRPr="00EF20FF">
        <w:t>宽口径、厚基础、有特色、重个性、强能力、求创新</w:t>
      </w:r>
      <w:r>
        <w:rPr>
          <w:rFonts w:hAnsi="宋体" w:hint="eastAsia"/>
          <w:kern w:val="0"/>
        </w:rPr>
        <w:t>”</w:t>
      </w:r>
      <w:r w:rsidRPr="00EF20FF">
        <w:t>为目标，培养知识、能力、素质全面发展，自主学习和动手能力强，具有创新精神和社会责任感、国际视野和跨文化交流能力，适应社会与经济发展需要的高层次专门人才。</w:t>
      </w:r>
    </w:p>
    <w:p w:rsidR="00CF258A" w:rsidRDefault="00CF258A" w:rsidP="00CF258A">
      <w:pPr>
        <w:ind w:firstLineChars="200" w:firstLine="420"/>
      </w:pPr>
      <w:r>
        <w:rPr>
          <w:rFonts w:hint="eastAsia"/>
        </w:rPr>
        <w:t>电气工程及其自动化专业主要学习数学与自然科学、计算机等工程基础、电工技术与电子技术、信息控制等专业技术基础及其应用知识。其专业知识的主要特点是弱电与强电结合、硬件与软件结合、元件与系统结合、基础科学与工程技术结合。</w:t>
      </w:r>
    </w:p>
    <w:p w:rsidR="00CF258A" w:rsidRDefault="00CF258A" w:rsidP="00CF258A">
      <w:pPr>
        <w:ind w:firstLineChars="200" w:firstLine="420"/>
        <w:rPr>
          <w:rFonts w:ascii="宋体" w:hAnsi="宋体" w:cs="宋体"/>
          <w:color w:val="000000"/>
        </w:rPr>
      </w:pPr>
      <w:r w:rsidRPr="00EF20FF">
        <w:t>学生在学期间可参加电气试点班遴选。</w:t>
      </w:r>
      <w:r>
        <w:rPr>
          <w:color w:val="000000"/>
        </w:rPr>
        <w:t>试点班学生</w:t>
      </w:r>
      <w:r>
        <w:rPr>
          <w:rFonts w:hint="eastAsia"/>
          <w:color w:val="000000"/>
        </w:rPr>
        <w:t>本科阶段可</w:t>
      </w:r>
      <w:r>
        <w:rPr>
          <w:color w:val="000000"/>
        </w:rPr>
        <w:t>自主选择导师组</w:t>
      </w:r>
      <w:r w:rsidRPr="00EF20FF">
        <w:rPr>
          <w:color w:val="000000"/>
        </w:rPr>
        <w:t>，</w:t>
      </w:r>
      <w:proofErr w:type="gramStart"/>
      <w:r w:rsidRPr="00EF20FF">
        <w:rPr>
          <w:color w:val="000000"/>
        </w:rPr>
        <w:t>按</w:t>
      </w:r>
      <w:r>
        <w:rPr>
          <w:rFonts w:hint="eastAsia"/>
          <w:color w:val="000000"/>
        </w:rPr>
        <w:t>科研</w:t>
      </w:r>
      <w:proofErr w:type="gramEnd"/>
      <w:r>
        <w:rPr>
          <w:rFonts w:hint="eastAsia"/>
          <w:color w:val="000000"/>
        </w:rPr>
        <w:t>导师制</w:t>
      </w:r>
      <w:r w:rsidRPr="00EF20FF">
        <w:rPr>
          <w:color w:val="000000"/>
        </w:rPr>
        <w:t>培养。</w:t>
      </w:r>
    </w:p>
    <w:p w:rsidR="00CF258A" w:rsidRPr="00F92726" w:rsidRDefault="00CF258A" w:rsidP="00F92726">
      <w:pPr>
        <w:rPr>
          <w:b/>
          <w:bCs/>
        </w:rPr>
      </w:pPr>
      <w:r w:rsidRPr="00F92726">
        <w:rPr>
          <w:rFonts w:hint="eastAsia"/>
          <w:b/>
          <w:bCs/>
        </w:rPr>
        <w:t>2.</w:t>
      </w:r>
      <w:r w:rsidRPr="00F92726">
        <w:rPr>
          <w:b/>
          <w:bCs/>
        </w:rPr>
        <w:t xml:space="preserve"> </w:t>
      </w:r>
      <w:r w:rsidRPr="00F92726">
        <w:rPr>
          <w:b/>
          <w:bCs/>
        </w:rPr>
        <w:t>电气工程及其自动化专业（</w:t>
      </w:r>
      <w:r w:rsidRPr="00F92726">
        <w:rPr>
          <w:rFonts w:hint="eastAsia"/>
          <w:b/>
          <w:bCs/>
        </w:rPr>
        <w:t>轨道牵引电气化</w:t>
      </w:r>
      <w:r w:rsidRPr="00F92726">
        <w:rPr>
          <w:b/>
          <w:bCs/>
        </w:rPr>
        <w:t>）</w:t>
      </w:r>
    </w:p>
    <w:p w:rsidR="00CF258A" w:rsidRPr="007F6344" w:rsidRDefault="00CF258A" w:rsidP="00CF258A">
      <w:pPr>
        <w:ind w:firstLineChars="200" w:firstLine="420"/>
        <w:rPr>
          <w:rFonts w:ascii="宋体" w:hAnsi="宋体" w:cs="宋体"/>
          <w:color w:val="000000"/>
        </w:rPr>
      </w:pPr>
      <w:r w:rsidRPr="007F6344">
        <w:rPr>
          <w:rFonts w:ascii="宋体" w:hAnsi="宋体" w:cs="宋体" w:hint="eastAsia"/>
          <w:color w:val="000000"/>
        </w:rPr>
        <w:t>轨道牵引电气化是电气工程学科结合北京交通大学行业特色高校背景，面向干线铁路和城市轨道交通领域，在电气工程及其自动化专业下设的特色专业方向，已列入教育部“卓越工程师教育培养计划”。</w:t>
      </w:r>
    </w:p>
    <w:p w:rsidR="00CF258A" w:rsidRPr="007F6344" w:rsidRDefault="00CF258A" w:rsidP="00CF258A">
      <w:pPr>
        <w:ind w:firstLineChars="200" w:firstLine="420"/>
        <w:rPr>
          <w:rFonts w:ascii="宋体" w:hAnsi="宋体" w:cs="宋体"/>
          <w:color w:val="000000"/>
        </w:rPr>
      </w:pPr>
      <w:r w:rsidRPr="007F6344">
        <w:rPr>
          <w:rFonts w:ascii="宋体" w:hAnsi="宋体" w:cs="宋体" w:hint="eastAsia"/>
          <w:color w:val="000000"/>
        </w:rPr>
        <w:t>轨道牵引电气化特色专业方向主要学习电气工程及其自动化专业技术基础及其在轨道牵引电气化方向的应用知识。专业知识的主要特点是紧密结合电气工程学科与轨道交通学科共同涵盖的电力牵引和牵引供电两个特色专业方向。</w:t>
      </w:r>
    </w:p>
    <w:p w:rsidR="00CF258A" w:rsidRDefault="00CF258A" w:rsidP="00CF258A">
      <w:pPr>
        <w:ind w:firstLineChars="200" w:firstLine="420"/>
        <w:rPr>
          <w:rFonts w:ascii="宋体" w:hAnsi="宋体" w:cs="宋体"/>
          <w:color w:val="000000"/>
        </w:rPr>
      </w:pPr>
      <w:r w:rsidRPr="00EF20FF">
        <w:t>学生在学期间可参加电气试点班遴选。</w:t>
      </w:r>
      <w:r>
        <w:rPr>
          <w:color w:val="000000"/>
        </w:rPr>
        <w:t>试点班学生</w:t>
      </w:r>
      <w:r>
        <w:rPr>
          <w:rFonts w:hint="eastAsia"/>
          <w:color w:val="000000"/>
        </w:rPr>
        <w:t>本科阶段可</w:t>
      </w:r>
      <w:r>
        <w:rPr>
          <w:color w:val="000000"/>
        </w:rPr>
        <w:t>自主选择导师组</w:t>
      </w:r>
      <w:r w:rsidRPr="00EF20FF">
        <w:rPr>
          <w:color w:val="000000"/>
        </w:rPr>
        <w:t>，</w:t>
      </w:r>
      <w:proofErr w:type="gramStart"/>
      <w:r w:rsidRPr="00EF20FF">
        <w:rPr>
          <w:color w:val="000000"/>
        </w:rPr>
        <w:t>按</w:t>
      </w:r>
      <w:r>
        <w:rPr>
          <w:rFonts w:hint="eastAsia"/>
          <w:color w:val="000000"/>
        </w:rPr>
        <w:t>科研</w:t>
      </w:r>
      <w:proofErr w:type="gramEnd"/>
      <w:r>
        <w:rPr>
          <w:rFonts w:hint="eastAsia"/>
          <w:color w:val="000000"/>
        </w:rPr>
        <w:t>导师制</w:t>
      </w:r>
      <w:r w:rsidRPr="00EF20FF">
        <w:rPr>
          <w:color w:val="000000"/>
        </w:rPr>
        <w:t>培养。</w:t>
      </w:r>
    </w:p>
    <w:p w:rsidR="00CF258A" w:rsidRPr="007F6344" w:rsidRDefault="00CF258A" w:rsidP="00CF258A">
      <w:pPr>
        <w:ind w:firstLineChars="200" w:firstLine="420"/>
        <w:rPr>
          <w:rFonts w:ascii="宋体" w:hAnsi="宋体" w:cs="宋体"/>
          <w:color w:val="000000"/>
        </w:rPr>
      </w:pPr>
    </w:p>
    <w:p w:rsidR="00322D6D" w:rsidRPr="00593EDF" w:rsidRDefault="00593EDF" w:rsidP="000078C2">
      <w:pPr>
        <w:spacing w:beforeLines="50" w:afterLines="50" w:line="400" w:lineRule="exact"/>
        <w:ind w:firstLineChars="200" w:firstLine="643"/>
        <w:jc w:val="center"/>
        <w:outlineLvl w:val="1"/>
        <w:rPr>
          <w:rFonts w:ascii="宋体" w:hAnsi="宋体"/>
          <w:b/>
          <w:color w:val="000000" w:themeColor="text1"/>
          <w:sz w:val="32"/>
          <w:szCs w:val="32"/>
        </w:rPr>
      </w:pPr>
      <w:r w:rsidRPr="00593EDF">
        <w:rPr>
          <w:rFonts w:ascii="宋体" w:hAnsi="宋体" w:hint="eastAsia"/>
          <w:b/>
          <w:color w:val="000000" w:themeColor="text1"/>
          <w:sz w:val="32"/>
          <w:szCs w:val="32"/>
        </w:rPr>
        <w:lastRenderedPageBreak/>
        <w:t>理科试验班类</w:t>
      </w:r>
      <w:r w:rsidR="006F2664" w:rsidRPr="00593EDF">
        <w:rPr>
          <w:rFonts w:ascii="宋体" w:hAnsi="宋体" w:hint="eastAsia"/>
          <w:b/>
          <w:color w:val="000000" w:themeColor="text1"/>
          <w:sz w:val="32"/>
          <w:szCs w:val="32"/>
        </w:rPr>
        <w:t>专业简介</w:t>
      </w:r>
    </w:p>
    <w:p w:rsidR="00593EDF" w:rsidRPr="00291C86" w:rsidRDefault="00593EDF" w:rsidP="00593EDF">
      <w:pPr>
        <w:ind w:firstLineChars="200" w:firstLine="420"/>
        <w:jc w:val="left"/>
        <w:rPr>
          <w:rFonts w:ascii="宋体" w:hAnsi="宋体" w:cs="宋体"/>
          <w:color w:val="000000"/>
          <w:kern w:val="0"/>
          <w:sz w:val="22"/>
          <w:szCs w:val="22"/>
        </w:rPr>
      </w:pPr>
      <w:r>
        <w:rPr>
          <w:rFonts w:ascii="宋体" w:hAnsi="宋体" w:cs="宋体" w:hint="eastAsia"/>
        </w:rPr>
        <w:t>理科试验班类专业</w:t>
      </w:r>
      <w:r>
        <w:rPr>
          <w:rFonts w:ascii="宋体" w:hAnsi="宋体" w:cs="Arial" w:hint="eastAsia"/>
        </w:rPr>
        <w:t>为</w:t>
      </w:r>
      <w:r w:rsidRPr="00F53495">
        <w:rPr>
          <w:rFonts w:ascii="宋体" w:hAnsi="宋体" w:cs="Arial" w:hint="eastAsia"/>
        </w:rPr>
        <w:t>大类招生</w:t>
      </w:r>
      <w:r>
        <w:rPr>
          <w:rFonts w:ascii="宋体" w:hAnsi="宋体" w:cs="Arial" w:hint="eastAsia"/>
        </w:rPr>
        <w:t>专业</w:t>
      </w:r>
      <w:r w:rsidRPr="00F53495">
        <w:rPr>
          <w:rFonts w:ascii="宋体" w:hAnsi="宋体" w:cs="Arial" w:hint="eastAsia"/>
        </w:rPr>
        <w:t>，</w:t>
      </w:r>
      <w:r w:rsidRPr="00A211A4">
        <w:rPr>
          <w:rFonts w:hint="eastAsia"/>
          <w:color w:val="000000" w:themeColor="text1"/>
          <w:szCs w:val="21"/>
        </w:rPr>
        <w:t>可选择专业包括</w:t>
      </w:r>
      <w:r>
        <w:rPr>
          <w:rFonts w:ascii="宋体" w:hAnsi="宋体" w:cs="宋体" w:hint="eastAsia"/>
        </w:rPr>
        <w:t>：</w:t>
      </w:r>
      <w:r w:rsidRPr="00291C86">
        <w:rPr>
          <w:rFonts w:ascii="宋体" w:hAnsi="宋体" w:cs="宋体" w:hint="eastAsia"/>
          <w:color w:val="000000"/>
          <w:kern w:val="0"/>
          <w:sz w:val="22"/>
          <w:szCs w:val="22"/>
        </w:rPr>
        <w:t>信息与计算科学、统计学、光电信息科学与工程、材料化学</w:t>
      </w:r>
      <w:r>
        <w:rPr>
          <w:rFonts w:ascii="宋体" w:hAnsi="宋体" w:cs="宋体" w:hint="eastAsia"/>
          <w:color w:val="000000"/>
          <w:kern w:val="0"/>
          <w:sz w:val="22"/>
          <w:szCs w:val="22"/>
        </w:rPr>
        <w:t>。</w:t>
      </w:r>
    </w:p>
    <w:p w:rsidR="00593EDF" w:rsidRPr="00593EDF" w:rsidRDefault="00593EDF" w:rsidP="00593EDF">
      <w:pPr>
        <w:rPr>
          <w:b/>
          <w:bCs/>
        </w:rPr>
      </w:pPr>
      <w:r w:rsidRPr="00593EDF">
        <w:rPr>
          <w:rFonts w:hint="eastAsia"/>
          <w:b/>
          <w:bCs/>
        </w:rPr>
        <w:t>1.</w:t>
      </w:r>
      <w:r w:rsidRPr="00593EDF">
        <w:rPr>
          <w:rFonts w:hint="eastAsia"/>
          <w:b/>
          <w:bCs/>
        </w:rPr>
        <w:t>信息与计算科学</w:t>
      </w:r>
    </w:p>
    <w:p w:rsidR="00593EDF" w:rsidRPr="006F4D21" w:rsidRDefault="00593EDF" w:rsidP="00593EDF">
      <w:pPr>
        <w:ind w:firstLineChars="200" w:firstLine="420"/>
        <w:rPr>
          <w:rFonts w:ascii="宋体" w:hAnsi="宋体" w:cs="宋体"/>
          <w:color w:val="000000"/>
        </w:rPr>
      </w:pPr>
      <w:r w:rsidRPr="00855AD0">
        <w:rPr>
          <w:rFonts w:ascii="宋体" w:hAnsi="宋体" w:cs="宋体" w:hint="eastAsia"/>
          <w:color w:val="000000"/>
        </w:rPr>
        <w:t>本专业是我校理科主要专业之一，该专业的办学理念是：强基础，重个性，有侧重，求创新。</w:t>
      </w:r>
      <w:r w:rsidRPr="00B449CD">
        <w:rPr>
          <w:rFonts w:ascii="宋体" w:hAnsi="宋体" w:cs="宋体" w:hint="eastAsia"/>
          <w:color w:val="000000"/>
        </w:rPr>
        <w:t>依托运筹学与控制论博士点，</w:t>
      </w:r>
      <w:r w:rsidRPr="006F4D21">
        <w:rPr>
          <w:rFonts w:ascii="宋体" w:hAnsi="宋体" w:cs="宋体" w:hint="eastAsia"/>
          <w:color w:val="000000"/>
        </w:rPr>
        <w:t>培养具有扎实的数学基础，掌握信息与计算科学的基本理论和方法；具有基本的算法分析、算法设计和较强的编程能力；能运用所学的数学理论、方法和技能解决信息技术和科学与工程计算中的实际问题；可在信息、教育和经济等相关领域的科研机构、高等院校以及高新技术企业，从事科学研究、应用开发、教学和管理工作。</w:t>
      </w:r>
    </w:p>
    <w:p w:rsidR="00593EDF" w:rsidRPr="00855AD0" w:rsidRDefault="00593EDF" w:rsidP="00593EDF">
      <w:pPr>
        <w:ind w:firstLineChars="200" w:firstLine="420"/>
        <w:rPr>
          <w:rFonts w:ascii="宋体" w:hAnsi="宋体" w:cs="宋体"/>
          <w:color w:val="000000"/>
        </w:rPr>
      </w:pPr>
      <w:r w:rsidRPr="00855AD0">
        <w:rPr>
          <w:rFonts w:ascii="宋体" w:hAnsi="宋体" w:cs="宋体" w:hint="eastAsia"/>
          <w:color w:val="000000"/>
        </w:rPr>
        <w:t>学生通过在校期间的学习，获得扎实的数学基础与严谨</w:t>
      </w:r>
      <w:r>
        <w:rPr>
          <w:rFonts w:ascii="宋体" w:hAnsi="宋体" w:cs="宋体" w:hint="eastAsia"/>
          <w:color w:val="000000"/>
        </w:rPr>
        <w:t>的</w:t>
      </w:r>
      <w:r w:rsidRPr="00855AD0">
        <w:rPr>
          <w:rFonts w:ascii="宋体" w:hAnsi="宋体" w:cs="宋体" w:hint="eastAsia"/>
          <w:color w:val="000000"/>
        </w:rPr>
        <w:t>科学实践能力。除学习公共基础课、电子类与计算机应用技术等课程外，还将学习数学分析、高等代数、概率论、运筹学、常微分方程、复变函数、</w:t>
      </w:r>
      <w:r w:rsidRPr="00855AD0">
        <w:rPr>
          <w:rFonts w:ascii="宋体" w:hAnsi="宋体" w:cs="宋体"/>
          <w:color w:val="000000"/>
        </w:rPr>
        <w:t>C++</w:t>
      </w:r>
      <w:r w:rsidRPr="00855AD0">
        <w:rPr>
          <w:rFonts w:ascii="宋体" w:hAnsi="宋体" w:cs="宋体" w:hint="eastAsia"/>
          <w:color w:val="000000"/>
        </w:rPr>
        <w:t>语言、信息与编码、数据结构与算法、数学建模等课程和系统的程序设计、算法优化设计实践等专业实验。</w:t>
      </w:r>
    </w:p>
    <w:p w:rsidR="00593EDF" w:rsidRPr="00855AD0" w:rsidRDefault="00593EDF" w:rsidP="00593EDF">
      <w:pPr>
        <w:ind w:firstLineChars="200" w:firstLine="420"/>
        <w:rPr>
          <w:rFonts w:ascii="宋体" w:hAnsi="宋体" w:cs="宋体"/>
          <w:color w:val="000000"/>
        </w:rPr>
      </w:pPr>
      <w:r w:rsidRPr="00855AD0">
        <w:rPr>
          <w:rFonts w:ascii="宋体" w:hAnsi="宋体" w:cs="宋体" w:hint="eastAsia"/>
          <w:color w:val="000000"/>
        </w:rPr>
        <w:t>本专业学生的深造率与就业率一直位于我校前列。深造去向：北京大学、清华大学、中国科学院、中国人民大学等。近年来本专业毕业生在人才市场上越来越受欢迎，用人单位普遍意识到数学知识和计算机技术的重要性，毕业生供不应求。毕业生可在银行、证券、信托、保险、电信、软件开发、国家机关以及高新技术企业等相关领域从事理论研究、算法设计、软件开发、数据处理等方面的工作。</w:t>
      </w:r>
    </w:p>
    <w:p w:rsidR="00593EDF" w:rsidRPr="00593EDF" w:rsidRDefault="00593EDF" w:rsidP="00593EDF">
      <w:pPr>
        <w:rPr>
          <w:b/>
          <w:bCs/>
        </w:rPr>
      </w:pPr>
      <w:r w:rsidRPr="00593EDF">
        <w:rPr>
          <w:rFonts w:hint="eastAsia"/>
          <w:b/>
          <w:bCs/>
        </w:rPr>
        <w:t>2.</w:t>
      </w:r>
      <w:r w:rsidRPr="00593EDF">
        <w:rPr>
          <w:rFonts w:hint="eastAsia"/>
          <w:b/>
          <w:bCs/>
        </w:rPr>
        <w:t>统计学</w:t>
      </w:r>
    </w:p>
    <w:p w:rsidR="00593EDF" w:rsidRPr="00EA7153" w:rsidRDefault="00593EDF" w:rsidP="00593EDF">
      <w:pPr>
        <w:ind w:firstLineChars="200" w:firstLine="420"/>
        <w:rPr>
          <w:rFonts w:ascii="宋体" w:hAnsi="宋体" w:cs="宋体"/>
          <w:color w:val="000000"/>
        </w:rPr>
      </w:pPr>
      <w:r w:rsidRPr="00EA7153">
        <w:rPr>
          <w:rFonts w:ascii="宋体" w:hAnsi="宋体" w:cs="宋体" w:hint="eastAsia"/>
          <w:color w:val="000000"/>
        </w:rPr>
        <w:t>统计学专业是我校为适应大数据时代的发展自2013年下半年</w:t>
      </w:r>
      <w:r>
        <w:rPr>
          <w:rFonts w:ascii="宋体" w:hAnsi="宋体" w:cs="宋体" w:hint="eastAsia"/>
          <w:color w:val="000000"/>
        </w:rPr>
        <w:t>设立的新专业，目的是培养</w:t>
      </w:r>
      <w:r w:rsidRPr="00EA7153">
        <w:rPr>
          <w:rFonts w:ascii="宋体" w:hAnsi="宋体" w:cs="宋体" w:hint="eastAsia"/>
          <w:color w:val="000000"/>
        </w:rPr>
        <w:t>具有良好的数学基础和数学思维能力、掌握统计学的基本理论、方法和技能，受到系统的科学培养训练，能解决</w:t>
      </w:r>
      <w:r>
        <w:rPr>
          <w:rFonts w:ascii="宋体" w:hAnsi="宋体" w:cs="宋体" w:hint="eastAsia"/>
          <w:color w:val="000000"/>
        </w:rPr>
        <w:t>经济、交通、信息、管理等方面</w:t>
      </w:r>
      <w:r w:rsidRPr="00EA7153">
        <w:rPr>
          <w:rFonts w:ascii="宋体" w:hAnsi="宋体" w:cs="宋体" w:hint="eastAsia"/>
          <w:color w:val="000000"/>
        </w:rPr>
        <w:t>实际问题的</w:t>
      </w:r>
      <w:r>
        <w:rPr>
          <w:rFonts w:ascii="宋体" w:hAnsi="宋体" w:cs="宋体" w:hint="eastAsia"/>
          <w:color w:val="000000"/>
        </w:rPr>
        <w:t>具有我校特色的数据分析及处理的专门人才。</w:t>
      </w:r>
    </w:p>
    <w:p w:rsidR="00593EDF" w:rsidRPr="00EA7153" w:rsidRDefault="00593EDF" w:rsidP="00593EDF">
      <w:pPr>
        <w:ind w:firstLineChars="200" w:firstLine="420"/>
        <w:rPr>
          <w:rFonts w:ascii="宋体" w:hAnsi="宋体" w:cs="宋体"/>
          <w:color w:val="000000"/>
        </w:rPr>
      </w:pPr>
      <w:r w:rsidRPr="00EA7153">
        <w:rPr>
          <w:rFonts w:ascii="宋体" w:hAnsi="宋体" w:cs="宋体" w:hint="eastAsia"/>
          <w:color w:val="000000"/>
        </w:rPr>
        <w:t>学生通过在校期间的学习，获得扎实的</w:t>
      </w:r>
      <w:r>
        <w:rPr>
          <w:rFonts w:ascii="宋体" w:hAnsi="宋体" w:cs="宋体" w:hint="eastAsia"/>
          <w:color w:val="000000"/>
        </w:rPr>
        <w:t>统计学理论</w:t>
      </w:r>
      <w:r w:rsidRPr="00EA7153">
        <w:rPr>
          <w:rFonts w:ascii="宋体" w:hAnsi="宋体" w:cs="宋体" w:hint="eastAsia"/>
          <w:color w:val="000000"/>
        </w:rPr>
        <w:t>基</w:t>
      </w:r>
      <w:r>
        <w:rPr>
          <w:rFonts w:ascii="宋体" w:hAnsi="宋体" w:cs="宋体" w:hint="eastAsia"/>
          <w:color w:val="000000"/>
        </w:rPr>
        <w:t>础与严谨的科学实践能力。除学习公共基础课</w:t>
      </w:r>
      <w:r w:rsidRPr="00EA7153">
        <w:rPr>
          <w:rFonts w:ascii="宋体" w:hAnsi="宋体" w:cs="宋体" w:hint="eastAsia"/>
          <w:color w:val="000000"/>
        </w:rPr>
        <w:t>与计算机</w:t>
      </w:r>
      <w:r>
        <w:rPr>
          <w:rFonts w:ascii="宋体" w:hAnsi="宋体" w:cs="宋体" w:hint="eastAsia"/>
          <w:color w:val="000000"/>
        </w:rPr>
        <w:t>应用技术等课程外，还将学习概率论、数理统计学、统计计算、</w:t>
      </w:r>
      <w:r w:rsidRPr="00EA7153">
        <w:rPr>
          <w:rFonts w:ascii="宋体" w:hAnsi="宋体" w:cs="宋体" w:hint="eastAsia"/>
          <w:color w:val="000000"/>
        </w:rPr>
        <w:t>多元统计分析、</w:t>
      </w:r>
      <w:r>
        <w:rPr>
          <w:rFonts w:ascii="宋体" w:hAnsi="宋体" w:cs="宋体" w:hint="eastAsia"/>
          <w:color w:val="000000"/>
        </w:rPr>
        <w:t>回归分析、实用统计软件</w:t>
      </w:r>
      <w:r w:rsidRPr="00EA7153">
        <w:rPr>
          <w:rFonts w:ascii="宋体" w:hAnsi="宋体" w:cs="宋体" w:hint="eastAsia"/>
          <w:color w:val="000000"/>
        </w:rPr>
        <w:t>、</w:t>
      </w:r>
      <w:r>
        <w:rPr>
          <w:rFonts w:ascii="宋体" w:hAnsi="宋体" w:cs="宋体" w:hint="eastAsia"/>
          <w:color w:val="000000"/>
        </w:rPr>
        <w:t>金融数学基础、统计机器学习方法</w:t>
      </w:r>
      <w:r w:rsidRPr="00EA7153">
        <w:rPr>
          <w:rFonts w:ascii="宋体" w:hAnsi="宋体" w:cs="宋体" w:hint="eastAsia"/>
          <w:color w:val="000000"/>
        </w:rPr>
        <w:t>等</w:t>
      </w:r>
      <w:r>
        <w:rPr>
          <w:rFonts w:ascii="宋体" w:hAnsi="宋体" w:cs="宋体" w:hint="eastAsia"/>
          <w:color w:val="000000"/>
        </w:rPr>
        <w:t>专业</w:t>
      </w:r>
      <w:r w:rsidRPr="00EA7153">
        <w:rPr>
          <w:rFonts w:ascii="宋体" w:hAnsi="宋体" w:cs="宋体" w:hint="eastAsia"/>
          <w:color w:val="000000"/>
        </w:rPr>
        <w:t>课程和</w:t>
      </w:r>
      <w:r>
        <w:rPr>
          <w:rFonts w:ascii="宋体" w:hAnsi="宋体" w:cs="宋体" w:hint="eastAsia"/>
          <w:color w:val="000000"/>
        </w:rPr>
        <w:t>C++语言、数据结构与算法等</w:t>
      </w:r>
      <w:r w:rsidRPr="00EA7153">
        <w:rPr>
          <w:rFonts w:ascii="宋体" w:hAnsi="宋体" w:cs="宋体" w:hint="eastAsia"/>
          <w:color w:val="000000"/>
        </w:rPr>
        <w:t>系统的程序设计、算法优化设计实践等专业实验。</w:t>
      </w:r>
      <w:r>
        <w:rPr>
          <w:rFonts w:ascii="宋体" w:hAnsi="宋体" w:hint="eastAsia"/>
        </w:rPr>
        <w:t>学生可以根据个人意愿，从第五学期开始选择包括金融数学、生物统计和交通数据处理三个方向，</w:t>
      </w:r>
      <w:r w:rsidRPr="00EA7153">
        <w:rPr>
          <w:rFonts w:ascii="宋体" w:hAnsi="宋体" w:hint="eastAsia"/>
        </w:rPr>
        <w:t>满足学生的个性发展。</w:t>
      </w:r>
    </w:p>
    <w:p w:rsidR="00593EDF" w:rsidRPr="00593EDF" w:rsidRDefault="00593EDF" w:rsidP="00593EDF">
      <w:pPr>
        <w:rPr>
          <w:b/>
          <w:bCs/>
        </w:rPr>
      </w:pPr>
      <w:r w:rsidRPr="00593EDF">
        <w:rPr>
          <w:rFonts w:hint="eastAsia"/>
          <w:b/>
          <w:bCs/>
        </w:rPr>
        <w:t>3.</w:t>
      </w:r>
      <w:r w:rsidRPr="00593EDF">
        <w:rPr>
          <w:rFonts w:hint="eastAsia"/>
          <w:b/>
          <w:bCs/>
        </w:rPr>
        <w:t>光电信息科学与工程</w:t>
      </w:r>
    </w:p>
    <w:p w:rsidR="00593EDF" w:rsidRPr="00604FFE" w:rsidRDefault="00593EDF" w:rsidP="00593EDF">
      <w:pPr>
        <w:ind w:firstLineChars="200" w:firstLine="420"/>
        <w:rPr>
          <w:rFonts w:ascii="宋体" w:hAnsi="宋体" w:cs="宋体"/>
          <w:color w:val="000000"/>
        </w:rPr>
      </w:pPr>
      <w:r w:rsidRPr="00604FFE">
        <w:rPr>
          <w:rFonts w:ascii="宋体" w:hAnsi="宋体" w:cs="宋体" w:hint="eastAsia"/>
          <w:color w:val="000000"/>
        </w:rPr>
        <w:t>光电信息科学与工程专业前身为光信息科学与技术专业，</w:t>
      </w:r>
      <w:r w:rsidRPr="00604FFE">
        <w:rPr>
          <w:rFonts w:ascii="宋体" w:hAnsi="宋体" w:cs="宋体"/>
          <w:color w:val="000000"/>
        </w:rPr>
        <w:t>2013年教育部调整专业名称时改为光电信息科学与工程。本专业依托光学工程北京市重点一级学科、信号与信息处理国家重点学科，针对我国新兴光电产业中发光、显示、照明、光信息、光电检测和太阳能利用等领域的人才需求，培养掌握光电信息科学与工程领域基础理论和相关技术、具有创新意识和较强实践能力的、适应光电子产业的高级专门人才。</w:t>
      </w:r>
    </w:p>
    <w:p w:rsidR="00593EDF" w:rsidRPr="00604FFE" w:rsidRDefault="00593EDF" w:rsidP="00593EDF">
      <w:pPr>
        <w:ind w:firstLineChars="200" w:firstLine="420"/>
        <w:rPr>
          <w:rFonts w:ascii="宋体" w:hAnsi="宋体" w:cs="宋体"/>
          <w:color w:val="000000"/>
        </w:rPr>
      </w:pPr>
      <w:r w:rsidRPr="00604FFE">
        <w:rPr>
          <w:rFonts w:ascii="宋体" w:hAnsi="宋体" w:cs="宋体" w:hint="eastAsia"/>
          <w:color w:val="000000"/>
        </w:rPr>
        <w:t>本专业拥有</w:t>
      </w:r>
      <w:proofErr w:type="gramStart"/>
      <w:r w:rsidRPr="00604FFE">
        <w:rPr>
          <w:rFonts w:ascii="宋体" w:hAnsi="宋体" w:cs="宋体" w:hint="eastAsia"/>
          <w:color w:val="000000"/>
        </w:rPr>
        <w:t>一</w:t>
      </w:r>
      <w:proofErr w:type="gramEnd"/>
      <w:r w:rsidRPr="00604FFE">
        <w:rPr>
          <w:rFonts w:ascii="宋体" w:hAnsi="宋体" w:cs="宋体" w:hint="eastAsia"/>
          <w:color w:val="000000"/>
        </w:rPr>
        <w:t>支以院士、国家级教学名师、国家杰出青年基金获得者为领军人物的教学科研队伍和国家级物理教学示范中心、专业实验室以及发光与</w:t>
      </w:r>
      <w:proofErr w:type="gramStart"/>
      <w:r w:rsidRPr="00604FFE">
        <w:rPr>
          <w:rFonts w:ascii="宋体" w:hAnsi="宋体" w:cs="宋体" w:hint="eastAsia"/>
          <w:color w:val="000000"/>
        </w:rPr>
        <w:t>光信息</w:t>
      </w:r>
      <w:proofErr w:type="gramEnd"/>
      <w:r w:rsidRPr="00604FFE">
        <w:rPr>
          <w:rFonts w:ascii="宋体" w:hAnsi="宋体" w:cs="宋体" w:hint="eastAsia"/>
          <w:color w:val="000000"/>
        </w:rPr>
        <w:t>教育部重点实验室等实践教学平台。学生除学习数理基础课程、电子类与计算机应用技术课程外，还重点学习电动力学、应用光学、物理光学、激光原理、光电子学等专业课程，并进行系统的基础物理实验、近代物理实验和光电信息科学与工程专业实验，为毕业后的工作和学习打下坚实的理论和实践基础。</w:t>
      </w:r>
    </w:p>
    <w:p w:rsidR="00593EDF" w:rsidRPr="00604FFE" w:rsidRDefault="00593EDF" w:rsidP="00593EDF">
      <w:pPr>
        <w:ind w:firstLineChars="200" w:firstLine="420"/>
        <w:rPr>
          <w:rFonts w:ascii="宋体"/>
        </w:rPr>
      </w:pPr>
      <w:r w:rsidRPr="00604FFE">
        <w:rPr>
          <w:rFonts w:ascii="宋体" w:hAnsi="宋体" w:cs="宋体" w:hint="eastAsia"/>
          <w:color w:val="000000"/>
        </w:rPr>
        <w:t>本专业注重高层次的人才培养，每年有近</w:t>
      </w:r>
      <w:r w:rsidRPr="00604FFE">
        <w:rPr>
          <w:rFonts w:ascii="宋体" w:hAnsi="宋体" w:cs="宋体"/>
          <w:color w:val="000000"/>
        </w:rPr>
        <w:t>60%本科毕业生出国深造或者在本校以及中国科学院、清华大学、北京大学等著名科研院所、高校读研；</w:t>
      </w:r>
      <w:r w:rsidRPr="00604FFE">
        <w:rPr>
          <w:rFonts w:ascii="宋体" w:hAnsi="宋体" w:cs="宋体" w:hint="eastAsia"/>
          <w:color w:val="000000"/>
        </w:rPr>
        <w:t>其他</w:t>
      </w:r>
      <w:r w:rsidRPr="00604FFE">
        <w:rPr>
          <w:rFonts w:ascii="宋体" w:hAnsi="宋体" w:cs="宋体"/>
          <w:color w:val="000000"/>
        </w:rPr>
        <w:t>毕业生</w:t>
      </w:r>
      <w:r w:rsidRPr="00604FFE">
        <w:rPr>
          <w:rFonts w:ascii="宋体" w:hAnsi="宋体" w:cs="宋体" w:hint="eastAsia"/>
          <w:color w:val="000000"/>
        </w:rPr>
        <w:t>主要</w:t>
      </w:r>
      <w:r w:rsidRPr="00604FFE">
        <w:rPr>
          <w:rFonts w:ascii="宋体" w:hAnsi="宋体" w:cs="宋体"/>
          <w:color w:val="000000"/>
        </w:rPr>
        <w:t>进入光电信</w:t>
      </w:r>
      <w:r w:rsidRPr="00604FFE">
        <w:rPr>
          <w:rFonts w:ascii="宋体" w:hAnsi="宋体" w:cs="宋体" w:hint="eastAsia"/>
          <w:color w:val="000000"/>
        </w:rPr>
        <w:t>息产业领域，从事科学技术研究、产品设计、制造技术及管理工作</w:t>
      </w:r>
      <w:r w:rsidRPr="00604FFE">
        <w:rPr>
          <w:rFonts w:ascii="宋体" w:hAnsi="宋体" w:cs="Arial" w:hint="eastAsia"/>
          <w:bCs/>
        </w:rPr>
        <w:t>，就业去向包括中国电子科技集团、中国航天科工集团、中国兵器集团和铁路部门等国有大企业。</w:t>
      </w:r>
    </w:p>
    <w:p w:rsidR="00593EDF" w:rsidRPr="00593EDF" w:rsidRDefault="00593EDF" w:rsidP="00593EDF">
      <w:pPr>
        <w:rPr>
          <w:b/>
          <w:bCs/>
        </w:rPr>
      </w:pPr>
      <w:r w:rsidRPr="00593EDF">
        <w:rPr>
          <w:rFonts w:hint="eastAsia"/>
          <w:b/>
          <w:bCs/>
        </w:rPr>
        <w:t>4.</w:t>
      </w:r>
      <w:r w:rsidRPr="00593EDF">
        <w:rPr>
          <w:rFonts w:hint="eastAsia"/>
          <w:b/>
          <w:bCs/>
        </w:rPr>
        <w:t>材料化学</w:t>
      </w:r>
    </w:p>
    <w:p w:rsidR="00593EDF" w:rsidRPr="00604FFE" w:rsidRDefault="00593EDF" w:rsidP="00593EDF">
      <w:pPr>
        <w:ind w:firstLineChars="200" w:firstLine="420"/>
        <w:rPr>
          <w:rFonts w:ascii="宋体" w:hAnsi="宋体" w:cs="宋体"/>
          <w:color w:val="000000"/>
        </w:rPr>
      </w:pPr>
      <w:r w:rsidRPr="00604FFE">
        <w:rPr>
          <w:rFonts w:ascii="宋体" w:hAnsi="宋体" w:cs="宋体" w:hint="eastAsia"/>
          <w:color w:val="000000"/>
        </w:rPr>
        <w:t>本专业融合了交大工科院校的特色，以理学平台为依托，坚持</w:t>
      </w:r>
      <w:r w:rsidRPr="00604FFE">
        <w:rPr>
          <w:rFonts w:ascii="宋体" w:hAnsi="宋体" w:cs="宋体"/>
          <w:color w:val="000000"/>
        </w:rPr>
        <w:t>"</w:t>
      </w:r>
      <w:r w:rsidRPr="00604FFE">
        <w:rPr>
          <w:rFonts w:ascii="宋体" w:hAnsi="宋体" w:cs="宋体" w:hint="eastAsia"/>
          <w:color w:val="000000"/>
        </w:rPr>
        <w:t>亦工亦理，理工结合</w:t>
      </w:r>
      <w:r w:rsidRPr="00604FFE">
        <w:rPr>
          <w:rFonts w:ascii="宋体" w:hAnsi="宋体" w:cs="宋体"/>
          <w:color w:val="000000"/>
        </w:rPr>
        <w:t>"</w:t>
      </w:r>
      <w:r w:rsidRPr="00604FFE">
        <w:rPr>
          <w:rFonts w:ascii="宋体" w:hAnsi="宋体" w:cs="宋体" w:hint="eastAsia"/>
          <w:color w:val="000000"/>
        </w:rPr>
        <w:t>的办学理念，以培养基础扎实、专业素养宽泛、动手能力较强的复合型高层次人才作为办学目标，使所培养的学生能够胜任材料、化工和环保等交叉行业的工作。本专业以光电功能材料、精细化学品、新能源材料和铁路危险品检测等方向作为办学特色。</w:t>
      </w:r>
    </w:p>
    <w:p w:rsidR="00593EDF" w:rsidRPr="00604FFE" w:rsidRDefault="00593EDF" w:rsidP="00593EDF">
      <w:pPr>
        <w:ind w:firstLineChars="200" w:firstLine="420"/>
        <w:rPr>
          <w:rFonts w:ascii="宋体" w:hAnsi="宋体" w:cs="宋体"/>
          <w:color w:val="000000"/>
        </w:rPr>
      </w:pPr>
      <w:r w:rsidRPr="00604FFE">
        <w:rPr>
          <w:rFonts w:ascii="宋体" w:hAnsi="宋体" w:cs="宋体" w:hint="eastAsia"/>
          <w:color w:val="000000"/>
        </w:rPr>
        <w:t>本专业除学习必要的数理基础课外，还学习包括无机化学、有机化学、分析化学和物理化学以及相关</w:t>
      </w:r>
      <w:r w:rsidRPr="00604FFE">
        <w:rPr>
          <w:rFonts w:ascii="宋体" w:hAnsi="宋体" w:cs="宋体" w:hint="eastAsia"/>
          <w:color w:val="000000"/>
        </w:rPr>
        <w:lastRenderedPageBreak/>
        <w:t>的实验课程在内的化学专业基础课以及材料科学基础和现代材料分析方法及实验等专业课。</w:t>
      </w:r>
    </w:p>
    <w:p w:rsidR="00593EDF" w:rsidRDefault="00593EDF" w:rsidP="00593EDF">
      <w:pPr>
        <w:ind w:firstLineChars="200" w:firstLine="420"/>
        <w:rPr>
          <w:rFonts w:ascii="宋体" w:hAnsi="宋体" w:cs="宋体"/>
          <w:color w:val="000000"/>
        </w:rPr>
      </w:pPr>
      <w:r w:rsidRPr="00604FFE">
        <w:rPr>
          <w:rFonts w:ascii="宋体" w:hAnsi="宋体" w:cs="宋体" w:hint="eastAsia"/>
          <w:color w:val="000000"/>
        </w:rPr>
        <w:t>本专业前景和就业渠道非常广阔，学生的深造率一直位于我校前列，近几年的出国深造率在15%左右，保</w:t>
      </w:r>
      <w:proofErr w:type="gramStart"/>
      <w:r w:rsidRPr="00604FFE">
        <w:rPr>
          <w:rFonts w:ascii="宋体" w:hAnsi="宋体" w:cs="宋体" w:hint="eastAsia"/>
          <w:color w:val="000000"/>
        </w:rPr>
        <w:t>研</w:t>
      </w:r>
      <w:proofErr w:type="gramEnd"/>
      <w:r w:rsidRPr="00604FFE">
        <w:rPr>
          <w:rFonts w:ascii="宋体" w:hAnsi="宋体" w:cs="宋体" w:hint="eastAsia"/>
          <w:color w:val="000000"/>
        </w:rPr>
        <w:t>或考研比例在5</w:t>
      </w:r>
      <w:r w:rsidRPr="00604FFE">
        <w:rPr>
          <w:rFonts w:ascii="宋体" w:hAnsi="宋体" w:cs="宋体"/>
          <w:color w:val="000000"/>
        </w:rPr>
        <w:t>0%</w:t>
      </w:r>
      <w:r w:rsidRPr="00604FFE">
        <w:rPr>
          <w:rFonts w:ascii="宋体" w:hAnsi="宋体" w:cs="宋体" w:hint="eastAsia"/>
          <w:color w:val="000000"/>
        </w:rPr>
        <w:t>左右。保</w:t>
      </w:r>
      <w:proofErr w:type="gramStart"/>
      <w:r w:rsidRPr="00604FFE">
        <w:rPr>
          <w:rFonts w:ascii="宋体" w:hAnsi="宋体" w:cs="宋体" w:hint="eastAsia"/>
          <w:color w:val="000000"/>
        </w:rPr>
        <w:t>研</w:t>
      </w:r>
      <w:proofErr w:type="gramEnd"/>
      <w:r w:rsidRPr="00604FFE">
        <w:rPr>
          <w:rFonts w:ascii="宋体" w:hAnsi="宋体" w:cs="宋体" w:hint="eastAsia"/>
          <w:color w:val="000000"/>
        </w:rPr>
        <w:t>或考研去向包括北京大学、清华大学、北京航空航天大学和中国科学院</w:t>
      </w:r>
      <w:r w:rsidR="00605F63">
        <w:rPr>
          <w:rFonts w:ascii="宋体" w:hAnsi="宋体" w:cs="宋体" w:hint="eastAsia"/>
          <w:color w:val="000000"/>
        </w:rPr>
        <w:t>等高校和科研院所。毕业生就业单位包括北京当升科技材料有限公司、</w:t>
      </w:r>
      <w:r w:rsidRPr="00604FFE">
        <w:rPr>
          <w:rFonts w:ascii="宋体" w:hAnsi="宋体" w:cs="宋体" w:hint="eastAsia"/>
          <w:color w:val="000000"/>
        </w:rPr>
        <w:t>广州蓝月亮实业有限公司、华星光电科技有限公司、</w:t>
      </w:r>
      <w:hyperlink r:id="rId9" w:tgtFrame="_blank" w:history="1">
        <w:r w:rsidRPr="00604FFE">
          <w:rPr>
            <w:rFonts w:ascii="宋体" w:hAnsi="宋体" w:cs="宋体"/>
            <w:color w:val="000000"/>
          </w:rPr>
          <w:t>四川长虹集团</w:t>
        </w:r>
      </w:hyperlink>
      <w:r w:rsidRPr="00604FFE">
        <w:rPr>
          <w:rFonts w:ascii="宋体" w:hAnsi="宋体" w:cs="宋体" w:hint="eastAsia"/>
          <w:color w:val="000000"/>
        </w:rPr>
        <w:t>及北京燕山石化集团等。</w:t>
      </w:r>
    </w:p>
    <w:p w:rsidR="00322D6D" w:rsidRDefault="00322D6D" w:rsidP="000078C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软件工程</w:t>
      </w:r>
      <w:r w:rsidR="006F2664">
        <w:rPr>
          <w:rFonts w:ascii="宋体" w:hAnsi="宋体" w:hint="eastAsia"/>
          <w:b/>
          <w:color w:val="000000" w:themeColor="text1"/>
          <w:sz w:val="32"/>
          <w:szCs w:val="32"/>
        </w:rPr>
        <w:t>专业简介</w:t>
      </w:r>
    </w:p>
    <w:p w:rsidR="002B11FC" w:rsidRPr="00626B21" w:rsidRDefault="002B11FC" w:rsidP="00345FBB">
      <w:pPr>
        <w:widowControl/>
        <w:spacing w:line="400" w:lineRule="exact"/>
        <w:ind w:firstLineChars="200" w:firstLine="420"/>
        <w:jc w:val="left"/>
        <w:rPr>
          <w:rFonts w:ascii="宋体" w:hAnsi="宋体"/>
          <w:szCs w:val="21"/>
        </w:rPr>
      </w:pPr>
      <w:r w:rsidRPr="00860613">
        <w:rPr>
          <w:rFonts w:ascii="宋体" w:hAnsi="宋体" w:hint="eastAsia"/>
          <w:szCs w:val="21"/>
        </w:rPr>
        <w:t>软件工程</w:t>
      </w:r>
      <w:r>
        <w:rPr>
          <w:rFonts w:ascii="宋体" w:hAnsi="宋体" w:hint="eastAsia"/>
          <w:szCs w:val="21"/>
        </w:rPr>
        <w:t>专业依托</w:t>
      </w:r>
      <w:r w:rsidRPr="00D918D5">
        <w:rPr>
          <w:rFonts w:ascii="宋体" w:hAnsi="宋体" w:hint="eastAsia"/>
          <w:szCs w:val="21"/>
        </w:rPr>
        <w:t>软件工程一级学科</w:t>
      </w:r>
      <w:r>
        <w:rPr>
          <w:rFonts w:ascii="宋体" w:hAnsi="宋体" w:hint="eastAsia"/>
          <w:szCs w:val="21"/>
        </w:rPr>
        <w:t>，为国家特色专业建设点。本专业</w:t>
      </w:r>
      <w:r w:rsidRPr="00626B21">
        <w:rPr>
          <w:rFonts w:ascii="宋体" w:hAnsi="宋体" w:hint="eastAsia"/>
          <w:szCs w:val="21"/>
        </w:rPr>
        <w:t>基于“面向产业需求、突出能力与素质培养、强化实训实习环节、在国际化环境中培养具有创新精神的精英型软件工程师”的教学理念，采用开放式、国际化的办学模式，</w:t>
      </w:r>
      <w:r>
        <w:rPr>
          <w:rFonts w:ascii="宋体" w:hAnsi="宋体" w:hint="eastAsia"/>
          <w:szCs w:val="21"/>
        </w:rPr>
        <w:t>注重培养学生的创新意识、实践能力、工程素质和外语实用能力，</w:t>
      </w:r>
      <w:r w:rsidRPr="00626B21">
        <w:rPr>
          <w:rFonts w:ascii="宋体" w:hAnsi="宋体" w:hint="eastAsia"/>
          <w:szCs w:val="21"/>
        </w:rPr>
        <w:t>培养学生成为适应软件产业发展需要、具有扎实的专业理论基础与较强的工程实践能力、能够从事计算机系统软件与应用软件的设计与开发以及能从事软件工程管理相关工作的软件人才。</w:t>
      </w:r>
    </w:p>
    <w:p w:rsidR="002B11FC" w:rsidRPr="0027163F" w:rsidRDefault="002B11FC" w:rsidP="00345FBB">
      <w:pPr>
        <w:pStyle w:val="a5"/>
        <w:adjustRightInd w:val="0"/>
        <w:snapToGrid w:val="0"/>
        <w:spacing w:line="400" w:lineRule="exact"/>
        <w:ind w:firstLineChars="0" w:firstLine="2"/>
        <w:rPr>
          <w:rFonts w:ascii="宋体" w:hAnsi="宋体"/>
          <w:b/>
          <w:szCs w:val="21"/>
        </w:rPr>
      </w:pPr>
      <w:r w:rsidRPr="00D660E2">
        <w:rPr>
          <w:rFonts w:ascii="宋体" w:hAnsi="宋体" w:hint="eastAsia"/>
          <w:b/>
          <w:szCs w:val="21"/>
        </w:rPr>
        <w:t>专业特色</w:t>
      </w:r>
    </w:p>
    <w:p w:rsidR="002B11FC" w:rsidRPr="00EE31C5" w:rsidRDefault="002B11FC" w:rsidP="00E90E08">
      <w:pPr>
        <w:pStyle w:val="a5"/>
        <w:numPr>
          <w:ilvl w:val="0"/>
          <w:numId w:val="40"/>
        </w:numPr>
        <w:spacing w:line="400" w:lineRule="exact"/>
        <w:ind w:left="0" w:firstLineChars="0" w:firstLine="426"/>
        <w:rPr>
          <w:rFonts w:ascii="宋体" w:hAnsi="宋体"/>
          <w:color w:val="000000"/>
          <w:szCs w:val="21"/>
        </w:rPr>
      </w:pPr>
      <w:r>
        <w:rPr>
          <w:rFonts w:ascii="宋体" w:hAnsi="宋体" w:hint="eastAsia"/>
          <w:bCs/>
          <w:szCs w:val="21"/>
        </w:rPr>
        <w:t>面向产业需求着重能力培养、国际化的课程体系与培养模式</w:t>
      </w:r>
    </w:p>
    <w:p w:rsidR="002B11FC" w:rsidRPr="005D455D" w:rsidRDefault="002B11FC" w:rsidP="00E90E08">
      <w:pPr>
        <w:pStyle w:val="a5"/>
        <w:numPr>
          <w:ilvl w:val="0"/>
          <w:numId w:val="40"/>
        </w:numPr>
        <w:spacing w:line="400" w:lineRule="exact"/>
        <w:ind w:left="0" w:firstLineChars="0" w:firstLine="426"/>
        <w:rPr>
          <w:rFonts w:ascii="宋体" w:hAnsi="宋体"/>
          <w:color w:val="000000"/>
          <w:szCs w:val="21"/>
        </w:rPr>
      </w:pPr>
      <w:r>
        <w:rPr>
          <w:rFonts w:ascii="宋体" w:hAnsi="宋体" w:hint="eastAsia"/>
          <w:color w:val="000000"/>
          <w:szCs w:val="21"/>
        </w:rPr>
        <w:t>由校内教师、企业教师和外籍教师组成的专兼结合、内外结合的多元化师资队伍，</w:t>
      </w:r>
      <w:r>
        <w:rPr>
          <w:rFonts w:ascii="宋体" w:hAnsi="宋体" w:hint="eastAsia"/>
          <w:szCs w:val="21"/>
        </w:rPr>
        <w:t>聘任国外教授短期讲学，吸纳国外优秀的教育资源和内容</w:t>
      </w:r>
    </w:p>
    <w:p w:rsidR="002B11FC" w:rsidRPr="005D455D" w:rsidRDefault="002B11FC" w:rsidP="00E90E08">
      <w:pPr>
        <w:pStyle w:val="a5"/>
        <w:numPr>
          <w:ilvl w:val="0"/>
          <w:numId w:val="40"/>
        </w:numPr>
        <w:spacing w:line="400" w:lineRule="exact"/>
        <w:ind w:left="0" w:firstLineChars="0" w:firstLine="426"/>
        <w:rPr>
          <w:rFonts w:ascii="宋体" w:hAnsi="宋体"/>
          <w:color w:val="000000"/>
          <w:szCs w:val="21"/>
        </w:rPr>
      </w:pPr>
      <w:r>
        <w:rPr>
          <w:rFonts w:ascii="宋体" w:hAnsi="宋体" w:hint="eastAsia"/>
          <w:color w:val="000000"/>
          <w:szCs w:val="21"/>
        </w:rPr>
        <w:t>专业课程100%双语或全英文教学，广泛招收留学生，</w:t>
      </w:r>
      <w:r>
        <w:rPr>
          <w:rFonts w:ascii="宋体" w:hAnsi="宋体" w:hint="eastAsia"/>
          <w:szCs w:val="21"/>
        </w:rPr>
        <w:t>营造多语言、多文化交叉融合的国际化氛围</w:t>
      </w:r>
    </w:p>
    <w:p w:rsidR="002B11FC" w:rsidRDefault="002B11FC" w:rsidP="00E90E08">
      <w:pPr>
        <w:pStyle w:val="a5"/>
        <w:numPr>
          <w:ilvl w:val="0"/>
          <w:numId w:val="40"/>
        </w:numPr>
        <w:spacing w:line="400" w:lineRule="exact"/>
        <w:ind w:left="0" w:firstLineChars="0" w:firstLine="426"/>
        <w:rPr>
          <w:rFonts w:ascii="宋体" w:hAnsi="宋体"/>
          <w:szCs w:val="21"/>
        </w:rPr>
      </w:pPr>
      <w:r>
        <w:rPr>
          <w:rFonts w:ascii="宋体" w:hAnsi="宋体" w:hint="eastAsia"/>
          <w:szCs w:val="21"/>
        </w:rPr>
        <w:t>与国内外知名企业开展深层次的产学合作，创建以实验、实训、实习为主线的多层次实践体系，</w:t>
      </w:r>
      <w:r>
        <w:rPr>
          <w:rFonts w:ascii="宋体" w:hAnsi="宋体" w:hint="eastAsia"/>
          <w:color w:val="000000"/>
          <w:szCs w:val="21"/>
        </w:rPr>
        <w:t>采用</w:t>
      </w:r>
      <w:r w:rsidRPr="00B939D3">
        <w:rPr>
          <w:rFonts w:ascii="宋体" w:hAnsi="宋体" w:hint="eastAsia"/>
          <w:color w:val="000000"/>
          <w:szCs w:val="21"/>
        </w:rPr>
        <w:t>“项目驱动、案例牵引”</w:t>
      </w:r>
      <w:r>
        <w:rPr>
          <w:rFonts w:ascii="宋体" w:hAnsi="宋体" w:hint="eastAsia"/>
          <w:color w:val="000000"/>
          <w:szCs w:val="21"/>
        </w:rPr>
        <w:t>在真实的企业环境中培养学生“</w:t>
      </w:r>
      <w:r>
        <w:rPr>
          <w:rFonts w:ascii="宋体" w:hAnsi="宋体" w:hint="eastAsia"/>
          <w:szCs w:val="21"/>
        </w:rPr>
        <w:t>做中学、用中学”，实现毕业生与企业的“无缝链接”</w:t>
      </w:r>
    </w:p>
    <w:p w:rsidR="002B11FC" w:rsidRDefault="002B11FC" w:rsidP="00E90E08">
      <w:pPr>
        <w:pStyle w:val="a5"/>
        <w:numPr>
          <w:ilvl w:val="0"/>
          <w:numId w:val="40"/>
        </w:numPr>
        <w:spacing w:line="400" w:lineRule="exact"/>
        <w:ind w:left="0" w:firstLineChars="0" w:firstLine="426"/>
        <w:rPr>
          <w:rFonts w:ascii="宋体" w:hAnsi="宋体"/>
          <w:szCs w:val="21"/>
        </w:rPr>
      </w:pPr>
      <w:r w:rsidRPr="00C6696A">
        <w:rPr>
          <w:rFonts w:ascii="宋体" w:hAnsi="宋体" w:hint="eastAsia"/>
          <w:szCs w:val="21"/>
        </w:rPr>
        <w:t>实行“2+1+1”的新型培养模式</w:t>
      </w:r>
      <w:r>
        <w:rPr>
          <w:rFonts w:ascii="宋体" w:hAnsi="宋体" w:hint="eastAsia"/>
          <w:szCs w:val="21"/>
        </w:rPr>
        <w:t>：</w:t>
      </w:r>
      <w:r w:rsidRPr="007B216E">
        <w:rPr>
          <w:rFonts w:ascii="宋体" w:hAnsi="宋体" w:hint="eastAsia"/>
          <w:szCs w:val="21"/>
        </w:rPr>
        <w:t>前两学年</w:t>
      </w:r>
      <w:r>
        <w:rPr>
          <w:rFonts w:ascii="宋体" w:hAnsi="宋体" w:hint="eastAsia"/>
          <w:szCs w:val="21"/>
        </w:rPr>
        <w:t>由</w:t>
      </w:r>
      <w:r w:rsidRPr="007B216E">
        <w:rPr>
          <w:rFonts w:ascii="宋体" w:hAnsi="宋体" w:hint="eastAsia"/>
          <w:szCs w:val="21"/>
        </w:rPr>
        <w:t>校内专职教师</w:t>
      </w:r>
      <w:r>
        <w:rPr>
          <w:rFonts w:ascii="宋体" w:hAnsi="宋体" w:hint="eastAsia"/>
          <w:szCs w:val="21"/>
        </w:rPr>
        <w:t>讲授</w:t>
      </w:r>
      <w:r w:rsidRPr="007B216E">
        <w:rPr>
          <w:rFonts w:ascii="宋体" w:hAnsi="宋体" w:hint="eastAsia"/>
          <w:szCs w:val="21"/>
        </w:rPr>
        <w:t>基础课和专业基础课；第三学年主要由企业兼职教师</w:t>
      </w:r>
      <w:r>
        <w:rPr>
          <w:rFonts w:ascii="宋体" w:hAnsi="宋体" w:hint="eastAsia"/>
          <w:szCs w:val="21"/>
        </w:rPr>
        <w:t>讲授</w:t>
      </w:r>
      <w:r w:rsidRPr="007B216E">
        <w:rPr>
          <w:rFonts w:ascii="宋体" w:hAnsi="宋体" w:hint="eastAsia"/>
          <w:szCs w:val="21"/>
        </w:rPr>
        <w:t>专业课；第四学年学生到企业带薪实习，同时完成来源于真实项目解决实际问题</w:t>
      </w:r>
      <w:r>
        <w:rPr>
          <w:rFonts w:ascii="宋体" w:hAnsi="宋体" w:hint="eastAsia"/>
          <w:szCs w:val="21"/>
        </w:rPr>
        <w:t>的毕业设计，由</w:t>
      </w:r>
      <w:r w:rsidRPr="007B216E">
        <w:rPr>
          <w:rFonts w:ascii="宋体" w:hAnsi="宋体" w:hint="eastAsia"/>
          <w:szCs w:val="21"/>
        </w:rPr>
        <w:t>校内</w:t>
      </w:r>
      <w:r>
        <w:rPr>
          <w:rFonts w:ascii="宋体" w:hAnsi="宋体" w:hint="eastAsia"/>
          <w:szCs w:val="21"/>
        </w:rPr>
        <w:t>导师</w:t>
      </w:r>
      <w:r w:rsidRPr="007B216E">
        <w:rPr>
          <w:rFonts w:ascii="宋体" w:hAnsi="宋体" w:hint="eastAsia"/>
          <w:szCs w:val="21"/>
        </w:rPr>
        <w:t>与企业</w:t>
      </w:r>
      <w:r>
        <w:rPr>
          <w:rFonts w:ascii="宋体" w:hAnsi="宋体" w:hint="eastAsia"/>
          <w:szCs w:val="21"/>
        </w:rPr>
        <w:t>导师共同指导</w:t>
      </w:r>
    </w:p>
    <w:p w:rsidR="002B11FC" w:rsidRDefault="002B11FC" w:rsidP="00345FBB">
      <w:pPr>
        <w:pStyle w:val="a5"/>
        <w:adjustRightInd w:val="0"/>
        <w:snapToGrid w:val="0"/>
        <w:spacing w:line="400" w:lineRule="exact"/>
        <w:ind w:firstLineChars="0" w:firstLine="2"/>
        <w:rPr>
          <w:rFonts w:ascii="宋体" w:hAnsi="宋体"/>
          <w:b/>
          <w:szCs w:val="21"/>
        </w:rPr>
      </w:pPr>
      <w:r w:rsidRPr="00D660E2">
        <w:rPr>
          <w:rFonts w:ascii="宋体" w:hAnsi="宋体" w:hint="eastAsia"/>
          <w:b/>
          <w:szCs w:val="21"/>
        </w:rPr>
        <w:t>学生前景</w:t>
      </w:r>
    </w:p>
    <w:p w:rsidR="002B11FC" w:rsidRDefault="002B11FC" w:rsidP="00345FBB">
      <w:pPr>
        <w:widowControl/>
        <w:spacing w:line="400" w:lineRule="exact"/>
        <w:ind w:firstLineChars="200" w:firstLine="420"/>
        <w:jc w:val="left"/>
        <w:rPr>
          <w:rFonts w:ascii="宋体" w:hAnsi="宋体"/>
          <w:szCs w:val="21"/>
        </w:rPr>
      </w:pPr>
      <w:r w:rsidRPr="00626B21">
        <w:rPr>
          <w:rFonts w:ascii="宋体" w:hAnsi="宋体" w:hint="eastAsia"/>
          <w:szCs w:val="21"/>
        </w:rPr>
        <w:t>学生毕业后可进入国内外著名高校或科研机构继续攻读硕士、博士学位研究生，也可以进入软件企业从事软件开发和项目管理工作，或进入政府、其他行业企业的信息部门从事相关技术与管理工作，</w:t>
      </w:r>
      <w:r w:rsidRPr="00C6696A">
        <w:rPr>
          <w:rFonts w:ascii="宋体" w:hAnsi="宋体" w:hint="eastAsia"/>
          <w:szCs w:val="21"/>
        </w:rPr>
        <w:t>就业前景好。</w:t>
      </w:r>
    </w:p>
    <w:p w:rsidR="002B11FC" w:rsidRPr="00E90E08" w:rsidRDefault="002B11FC" w:rsidP="00E90E08">
      <w:pPr>
        <w:pStyle w:val="a5"/>
        <w:numPr>
          <w:ilvl w:val="0"/>
          <w:numId w:val="40"/>
        </w:numPr>
        <w:spacing w:line="400" w:lineRule="exact"/>
        <w:ind w:left="0" w:firstLineChars="0" w:firstLine="426"/>
        <w:rPr>
          <w:rFonts w:ascii="宋体" w:hAnsi="宋体"/>
          <w:bCs/>
          <w:szCs w:val="21"/>
        </w:rPr>
      </w:pPr>
      <w:r w:rsidRPr="00E90E08">
        <w:rPr>
          <w:rFonts w:ascii="宋体" w:hAnsi="宋体" w:hint="eastAsia"/>
          <w:bCs/>
          <w:szCs w:val="21"/>
        </w:rPr>
        <w:t>升学：2015届毕业生中49人，保送或考入清华、北大、中科院及本校攻读硕士研究生，占毕业生人数的34.3%；2016届学生中目前有29人获得保送研究生资格,保送清华、北大、中科院及本校攻读研究生；</w:t>
      </w:r>
    </w:p>
    <w:p w:rsidR="002B11FC" w:rsidRPr="00E90E08" w:rsidRDefault="002B11FC" w:rsidP="00E90E08">
      <w:pPr>
        <w:pStyle w:val="a5"/>
        <w:numPr>
          <w:ilvl w:val="0"/>
          <w:numId w:val="40"/>
        </w:numPr>
        <w:spacing w:line="400" w:lineRule="exact"/>
        <w:ind w:left="0" w:firstLineChars="0" w:firstLine="426"/>
        <w:rPr>
          <w:rFonts w:ascii="宋体" w:hAnsi="宋体"/>
          <w:bCs/>
          <w:szCs w:val="21"/>
        </w:rPr>
      </w:pPr>
      <w:r w:rsidRPr="00E90E08">
        <w:rPr>
          <w:rFonts w:ascii="宋体" w:hAnsi="宋体" w:hint="eastAsia"/>
          <w:bCs/>
          <w:szCs w:val="21"/>
        </w:rPr>
        <w:t>出国：</w:t>
      </w:r>
      <w:r w:rsidRPr="00E90E08">
        <w:rPr>
          <w:rFonts w:ascii="宋体" w:hAnsi="宋体"/>
          <w:bCs/>
          <w:szCs w:val="21"/>
        </w:rPr>
        <w:t>20</w:t>
      </w:r>
      <w:r w:rsidRPr="00E90E08">
        <w:rPr>
          <w:rFonts w:ascii="宋体" w:hAnsi="宋体" w:hint="eastAsia"/>
          <w:bCs/>
          <w:szCs w:val="21"/>
        </w:rPr>
        <w:t>15</w:t>
      </w:r>
      <w:r w:rsidRPr="00E90E08">
        <w:rPr>
          <w:rFonts w:ascii="宋体" w:hAnsi="宋体"/>
          <w:bCs/>
          <w:szCs w:val="21"/>
        </w:rPr>
        <w:t>年</w:t>
      </w:r>
      <w:r w:rsidRPr="00E90E08">
        <w:rPr>
          <w:rFonts w:ascii="宋体" w:hAnsi="宋体" w:hint="eastAsia"/>
          <w:bCs/>
          <w:szCs w:val="21"/>
        </w:rPr>
        <w:t>毕业生出国深造21人，出国深造率14.7%；</w:t>
      </w:r>
      <w:r w:rsidRPr="00E90E08">
        <w:rPr>
          <w:rFonts w:ascii="宋体" w:hAnsi="宋体"/>
          <w:bCs/>
          <w:szCs w:val="21"/>
        </w:rPr>
        <w:t xml:space="preserve"> </w:t>
      </w:r>
    </w:p>
    <w:p w:rsidR="002B11FC" w:rsidRPr="00E90E08" w:rsidRDefault="002B11FC" w:rsidP="00E90E08">
      <w:pPr>
        <w:pStyle w:val="a5"/>
        <w:numPr>
          <w:ilvl w:val="0"/>
          <w:numId w:val="40"/>
        </w:numPr>
        <w:spacing w:line="400" w:lineRule="exact"/>
        <w:ind w:left="0" w:firstLineChars="0" w:firstLine="426"/>
        <w:rPr>
          <w:rFonts w:ascii="宋体" w:hAnsi="宋体"/>
          <w:bCs/>
          <w:szCs w:val="21"/>
        </w:rPr>
      </w:pPr>
      <w:r w:rsidRPr="00E90E08">
        <w:rPr>
          <w:rFonts w:ascii="宋体" w:hAnsi="宋体" w:hint="eastAsia"/>
          <w:bCs/>
          <w:szCs w:val="21"/>
        </w:rPr>
        <w:t>就业率：连续10年一次就业率100%，2015年签约率90.91%；毕业生分布在银行、事业单位、国有企业、三资企业、民营企业及科研院等。从就业地域来看，以北上广深为主，其次是杭州、西安、大连、天津等发展迅速的城市。就业单位有银行、联想、IBM、百度、华为、中兴、埃森哲、毕博咨询、汤森路透、完美时空等。</w:t>
      </w:r>
    </w:p>
    <w:p w:rsidR="002B11FC" w:rsidRPr="00513ABF" w:rsidRDefault="002B11FC" w:rsidP="00345FBB">
      <w:pPr>
        <w:pStyle w:val="a5"/>
        <w:adjustRightInd w:val="0"/>
        <w:snapToGrid w:val="0"/>
        <w:spacing w:line="400" w:lineRule="exact"/>
        <w:ind w:firstLineChars="0" w:firstLine="2"/>
        <w:rPr>
          <w:rFonts w:ascii="宋体" w:hAnsi="宋体"/>
          <w:b/>
          <w:szCs w:val="21"/>
        </w:rPr>
      </w:pPr>
      <w:r w:rsidRPr="00513ABF">
        <w:rPr>
          <w:rFonts w:ascii="宋体" w:hAnsi="宋体" w:hint="eastAsia"/>
          <w:b/>
          <w:szCs w:val="21"/>
        </w:rPr>
        <w:t>国际交流</w:t>
      </w:r>
    </w:p>
    <w:p w:rsidR="002B11FC" w:rsidRPr="00345FBB" w:rsidRDefault="002B11FC" w:rsidP="00345FBB">
      <w:pPr>
        <w:widowControl/>
        <w:spacing w:line="400" w:lineRule="exact"/>
        <w:ind w:firstLineChars="200" w:firstLine="420"/>
        <w:jc w:val="left"/>
        <w:rPr>
          <w:rFonts w:ascii="宋体" w:hAnsi="宋体"/>
          <w:szCs w:val="21"/>
        </w:rPr>
      </w:pPr>
      <w:r w:rsidRPr="00B40408">
        <w:rPr>
          <w:rFonts w:ascii="宋体" w:hAnsi="宋体" w:hint="eastAsia"/>
          <w:szCs w:val="21"/>
        </w:rPr>
        <w:lastRenderedPageBreak/>
        <w:t>学院现已与美国、法国、澳大利亚、加拿大等</w:t>
      </w:r>
      <w:r>
        <w:rPr>
          <w:rFonts w:ascii="宋体" w:hAnsi="宋体" w:hint="eastAsia"/>
          <w:szCs w:val="21"/>
        </w:rPr>
        <w:t>22所国际</w:t>
      </w:r>
      <w:r w:rsidRPr="00B40408">
        <w:rPr>
          <w:rFonts w:ascii="宋体" w:hAnsi="宋体" w:hint="eastAsia"/>
          <w:szCs w:val="21"/>
        </w:rPr>
        <w:t>知名高校建立了不同层次、多种类型的国际合作项目，为学生拓宽出国渠道,提供了一个广阔的国际发展平台。</w:t>
      </w:r>
      <w:r w:rsidRPr="00345FBB">
        <w:rPr>
          <w:rFonts w:ascii="宋体" w:hAnsi="宋体" w:hint="eastAsia"/>
          <w:szCs w:val="21"/>
        </w:rPr>
        <w:t>本科国际交流项目现有本科2+2双学位项目、3+2本</w:t>
      </w:r>
      <w:proofErr w:type="gramStart"/>
      <w:r w:rsidRPr="00345FBB">
        <w:rPr>
          <w:rFonts w:ascii="宋体" w:hAnsi="宋体" w:hint="eastAsia"/>
          <w:szCs w:val="21"/>
        </w:rPr>
        <w:t>硕</w:t>
      </w:r>
      <w:proofErr w:type="gramEnd"/>
      <w:r w:rsidRPr="00345FBB">
        <w:rPr>
          <w:rFonts w:ascii="宋体" w:hAnsi="宋体" w:hint="eastAsia"/>
          <w:szCs w:val="21"/>
        </w:rPr>
        <w:t>连读项目、1年或1学期的学生交换项目等，2015年本科生共有16人参加了各国国际交流项目。学院2014年、2015年两年共招收来自美、法、日、韩、澳等26个国家的349 名留学生，其中本科生30 名，与中国</w:t>
      </w:r>
      <w:proofErr w:type="gramStart"/>
      <w:r w:rsidRPr="00345FBB">
        <w:rPr>
          <w:rFonts w:ascii="宋体" w:hAnsi="宋体" w:hint="eastAsia"/>
          <w:szCs w:val="21"/>
        </w:rPr>
        <w:t>学生同选同</w:t>
      </w:r>
      <w:proofErr w:type="gramEnd"/>
      <w:r w:rsidRPr="00345FBB">
        <w:rPr>
          <w:rFonts w:ascii="宋体" w:hAnsi="宋体" w:hint="eastAsia"/>
          <w:szCs w:val="21"/>
        </w:rPr>
        <w:t>修，中国学生可按个人英文水平和兴趣自主选择双语或全英文课堂。</w:t>
      </w:r>
    </w:p>
    <w:p w:rsidR="00322D6D" w:rsidRDefault="00322D6D" w:rsidP="000078C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建筑类</w:t>
      </w:r>
      <w:r w:rsidR="006F2664">
        <w:rPr>
          <w:rFonts w:ascii="宋体" w:hAnsi="宋体" w:hint="eastAsia"/>
          <w:b/>
          <w:color w:val="000000" w:themeColor="text1"/>
          <w:sz w:val="32"/>
          <w:szCs w:val="32"/>
        </w:rPr>
        <w:t>专业简介</w:t>
      </w:r>
    </w:p>
    <w:p w:rsidR="002B11FC" w:rsidRPr="00A7012D" w:rsidRDefault="002B11FC" w:rsidP="000078C2">
      <w:pPr>
        <w:spacing w:beforeLines="50" w:afterLines="50" w:line="400" w:lineRule="exact"/>
        <w:ind w:firstLineChars="200" w:firstLine="420"/>
        <w:jc w:val="left"/>
        <w:rPr>
          <w:rFonts w:ascii="宋体" w:hAnsi="宋体" w:cs="宋体"/>
        </w:rPr>
      </w:pPr>
      <w:r>
        <w:rPr>
          <w:rFonts w:ascii="宋体" w:hAnsi="宋体" w:cs="Arial" w:hint="eastAsia"/>
        </w:rPr>
        <w:t>建筑类专业</w:t>
      </w:r>
      <w:r w:rsidR="005930FF">
        <w:rPr>
          <w:rFonts w:ascii="宋体" w:hAnsi="宋体" w:cs="Arial" w:hint="eastAsia"/>
        </w:rPr>
        <w:t>为</w:t>
      </w:r>
      <w:r w:rsidR="005930FF" w:rsidRPr="00F53495">
        <w:rPr>
          <w:rFonts w:ascii="宋体" w:hAnsi="宋体" w:cs="Arial" w:hint="eastAsia"/>
        </w:rPr>
        <w:t>大类招生</w:t>
      </w:r>
      <w:r w:rsidR="005930FF">
        <w:rPr>
          <w:rFonts w:ascii="宋体" w:hAnsi="宋体" w:cs="Arial" w:hint="eastAsia"/>
        </w:rPr>
        <w:t>专业</w:t>
      </w:r>
      <w:r w:rsidR="005930FF" w:rsidRPr="00F53495">
        <w:rPr>
          <w:rFonts w:ascii="宋体" w:hAnsi="宋体" w:cs="Arial" w:hint="eastAsia"/>
        </w:rPr>
        <w:t>，</w:t>
      </w:r>
      <w:r w:rsidR="005930FF" w:rsidRPr="00A211A4">
        <w:rPr>
          <w:rFonts w:hint="eastAsia"/>
          <w:color w:val="000000" w:themeColor="text1"/>
          <w:szCs w:val="21"/>
        </w:rPr>
        <w:t>可选择专业包括</w:t>
      </w:r>
      <w:r>
        <w:rPr>
          <w:rFonts w:hint="eastAsia"/>
          <w:color w:val="000000" w:themeColor="text1"/>
          <w:szCs w:val="21"/>
        </w:rPr>
        <w:t>：建筑学、城乡规划。</w:t>
      </w:r>
    </w:p>
    <w:p w:rsidR="002B11FC" w:rsidRPr="002B11FC" w:rsidRDefault="002B11FC" w:rsidP="002B11FC">
      <w:pP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1.</w:t>
      </w:r>
      <w:r w:rsidRPr="002B11FC">
        <w:rPr>
          <w:rFonts w:asciiTheme="minorEastAsia" w:eastAsiaTheme="minorEastAsia" w:hAnsiTheme="minorEastAsia" w:cs="宋体" w:hint="eastAsia"/>
          <w:b/>
          <w:bCs/>
          <w:color w:val="000000" w:themeColor="text1"/>
        </w:rPr>
        <w:t>建筑学</w:t>
      </w:r>
    </w:p>
    <w:p w:rsidR="002B11FC" w:rsidRPr="00EE1257" w:rsidRDefault="002B11FC" w:rsidP="002B11FC">
      <w:pPr>
        <w:spacing w:line="340" w:lineRule="exact"/>
        <w:ind w:firstLineChars="200" w:firstLine="420"/>
        <w:rPr>
          <w:rFonts w:ascii="宋体"/>
        </w:rPr>
      </w:pPr>
      <w:r w:rsidRPr="00EE1257">
        <w:rPr>
          <w:rFonts w:ascii="宋体" w:hAnsi="宋体" w:cs="宋体" w:hint="eastAsia"/>
        </w:rPr>
        <w:t>建筑学专业为宽口径专业，涵盖建筑设计、城市设计、建筑技术、建筑遗产与保护等方向。旨在培养专业基础扎实、综合素质高、实践能力强，具备建筑师职业素养的高级专门人才，学制五年，授予建筑学学士学位。在校期间，通过建筑设计基础、建筑设计、居住区规划与居住建筑设计、大型公共建筑设计为主干的系列课程学习，以及交通建筑与城市设计、绿色建筑与工业化、建筑遗产与保护等特色方向的课程学习，使学生受到建筑设计、城市设计、建筑技术等方面的基本训练，具有较强的建筑创新思维和专业设计能力。</w:t>
      </w:r>
    </w:p>
    <w:p w:rsidR="002B11FC" w:rsidRPr="002B11FC" w:rsidRDefault="002B11FC" w:rsidP="002B11FC">
      <w:pP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2.</w:t>
      </w:r>
      <w:r w:rsidRPr="002B11FC">
        <w:rPr>
          <w:rFonts w:asciiTheme="minorEastAsia" w:eastAsiaTheme="minorEastAsia" w:hAnsiTheme="minorEastAsia" w:cs="宋体" w:hint="eastAsia"/>
          <w:b/>
          <w:bCs/>
          <w:color w:val="000000" w:themeColor="text1"/>
        </w:rPr>
        <w:t>城乡规划学</w:t>
      </w:r>
    </w:p>
    <w:p w:rsidR="002B11FC" w:rsidRPr="00EE1257" w:rsidRDefault="002B11FC" w:rsidP="002B11FC">
      <w:pPr>
        <w:pStyle w:val="a5"/>
        <w:spacing w:line="340" w:lineRule="exact"/>
        <w:ind w:left="2" w:firstLineChars="202" w:firstLine="424"/>
        <w:rPr>
          <w:rFonts w:ascii="宋体" w:hAnsi="宋体" w:cs="宋体"/>
        </w:rPr>
      </w:pPr>
      <w:r>
        <w:rPr>
          <w:rFonts w:ascii="宋体" w:hAnsi="宋体" w:cs="宋体" w:hint="eastAsia"/>
        </w:rPr>
        <w:t>城乡规划学专业</w:t>
      </w:r>
      <w:r w:rsidRPr="00EE1257">
        <w:rPr>
          <w:rFonts w:ascii="宋体" w:hAnsi="宋体" w:cs="宋体" w:hint="eastAsia"/>
        </w:rPr>
        <w:t>针对我国快速城市化背景下的人才需求，为城市建设与城市管理培养复合型高级人才，涵盖城市空间规划与设计，城市管理与法规，城市历史保护，交通规划，景观规划等方向，学制5年。授予工学学士学位。在校期间，除学习自然科学、人文社科基础知识外，还将学习工程图学、城市规划设计、城市规划管理与法规、城市道路交通、城市生态学、城市经济学、城市地理学等专业课，通过场地设计、修建性详细规划、城市设计、控制性详细规划、城市总体规划、区域规划等为主干的系列课程学习，辅以建筑设计、景观设计等课程学习，使学生受到城市空间设计、城市规划管理、城市问题研究等方面的基本训练，具有较强的城市问题分析能力和城市规划设计能力。</w:t>
      </w:r>
    </w:p>
    <w:p w:rsidR="002B11FC" w:rsidRDefault="002B11FC" w:rsidP="002B11FC">
      <w:pPr>
        <w:spacing w:line="340" w:lineRule="exact"/>
        <w:ind w:firstLineChars="200" w:firstLine="420"/>
        <w:rPr>
          <w:rFonts w:ascii="宋体" w:hAnsi="宋体" w:cs="宋体"/>
        </w:rPr>
      </w:pPr>
      <w:r>
        <w:rPr>
          <w:rFonts w:ascii="宋体" w:hAnsi="宋体" w:cs="宋体" w:hint="eastAsia"/>
        </w:rPr>
        <w:t>建筑类专业</w:t>
      </w:r>
      <w:r w:rsidRPr="00B26D28">
        <w:rPr>
          <w:rFonts w:ascii="宋体" w:hAnsi="宋体" w:cs="宋体" w:hint="eastAsia"/>
        </w:rPr>
        <w:t>学生毕业后，可保送、报考研究生或出国留学，</w:t>
      </w:r>
      <w:r>
        <w:rPr>
          <w:rFonts w:ascii="宋体" w:hAnsi="宋体" w:cs="宋体" w:hint="eastAsia"/>
        </w:rPr>
        <w:t>可</w:t>
      </w:r>
      <w:r w:rsidRPr="00B26D28">
        <w:rPr>
          <w:rFonts w:ascii="宋体" w:hAnsi="宋体" w:cs="宋体" w:hint="eastAsia"/>
        </w:rPr>
        <w:t>从事</w:t>
      </w:r>
      <w:r w:rsidRPr="000F15E8">
        <w:rPr>
          <w:rFonts w:ascii="宋体" w:hAnsi="宋体" w:cs="宋体" w:hint="eastAsia"/>
        </w:rPr>
        <w:t>建筑设计、</w:t>
      </w:r>
      <w:r w:rsidRPr="00B26D28">
        <w:rPr>
          <w:rFonts w:ascii="宋体" w:hAnsi="宋体" w:cs="宋体" w:hint="eastAsia"/>
        </w:rPr>
        <w:t>城</w:t>
      </w:r>
      <w:r>
        <w:rPr>
          <w:rFonts w:ascii="宋体" w:hAnsi="宋体" w:cs="宋体" w:hint="eastAsia"/>
        </w:rPr>
        <w:t>乡</w:t>
      </w:r>
      <w:r w:rsidRPr="00B26D28">
        <w:rPr>
          <w:rFonts w:ascii="宋体" w:hAnsi="宋体" w:cs="宋体" w:hint="eastAsia"/>
        </w:rPr>
        <w:t>规划设计、景观规划设计、工程</w:t>
      </w:r>
      <w:r>
        <w:rPr>
          <w:rFonts w:ascii="宋体" w:hAnsi="宋体" w:cs="宋体" w:hint="eastAsia"/>
        </w:rPr>
        <w:t>开发</w:t>
      </w:r>
      <w:r w:rsidRPr="00B26D28">
        <w:rPr>
          <w:rFonts w:ascii="宋体" w:hAnsi="宋体" w:cs="宋体" w:hint="eastAsia"/>
        </w:rPr>
        <w:t>、城市管理等专业工作，也可从事</w:t>
      </w:r>
      <w:r>
        <w:rPr>
          <w:rFonts w:ascii="宋体" w:hAnsi="宋体" w:cs="宋体" w:hint="eastAsia"/>
        </w:rPr>
        <w:t>国土与区域规划、历史建筑与遗产保护、旅游规划</w:t>
      </w:r>
      <w:r w:rsidRPr="00B26D28">
        <w:rPr>
          <w:rFonts w:ascii="宋体" w:hAnsi="宋体" w:cs="宋体" w:hint="eastAsia"/>
        </w:rPr>
        <w:t>、交通规划</w:t>
      </w:r>
      <w:r>
        <w:rPr>
          <w:rFonts w:ascii="宋体" w:hAnsi="宋体" w:cs="宋体" w:hint="eastAsia"/>
        </w:rPr>
        <w:t>等相关领域的研究、教育、开发</w:t>
      </w:r>
      <w:r w:rsidRPr="00B26D28">
        <w:rPr>
          <w:rFonts w:ascii="宋体" w:hAnsi="宋体" w:cs="宋体" w:hint="eastAsia"/>
        </w:rPr>
        <w:t>和管理工作。</w:t>
      </w:r>
    </w:p>
    <w:p w:rsidR="002B11FC" w:rsidRPr="004A102D" w:rsidRDefault="002B11FC" w:rsidP="002B11FC">
      <w:pPr>
        <w:spacing w:line="340" w:lineRule="exact"/>
        <w:ind w:firstLineChars="200" w:firstLine="420"/>
        <w:rPr>
          <w:rFonts w:ascii="宋体" w:hAnsi="宋体" w:cs="宋体"/>
        </w:rPr>
      </w:pPr>
      <w:r w:rsidRPr="000F15E8">
        <w:rPr>
          <w:rFonts w:ascii="宋体" w:hAnsi="宋体" w:cs="宋体" w:hint="eastAsia"/>
        </w:rPr>
        <w:t>报考本专业的考生，要求具备</w:t>
      </w:r>
      <w:r w:rsidR="00A66074" w:rsidRPr="000F15E8">
        <w:rPr>
          <w:rFonts w:ascii="宋体" w:hAnsi="宋体" w:cs="宋体" w:hint="eastAsia"/>
        </w:rPr>
        <w:t>美术</w:t>
      </w:r>
      <w:r w:rsidRPr="000F15E8">
        <w:rPr>
          <w:rFonts w:ascii="宋体" w:hAnsi="宋体" w:cs="宋体" w:hint="eastAsia"/>
        </w:rPr>
        <w:t>基础。</w:t>
      </w:r>
    </w:p>
    <w:p w:rsidR="002B11FC" w:rsidRPr="002B11FC" w:rsidRDefault="002B11FC" w:rsidP="001C74BB">
      <w:pPr>
        <w:spacing w:beforeLines="50" w:afterLines="50" w:line="400" w:lineRule="exact"/>
        <w:ind w:firstLineChars="200" w:firstLine="643"/>
        <w:jc w:val="center"/>
        <w:rPr>
          <w:rFonts w:ascii="宋体" w:hAnsi="宋体"/>
          <w:b/>
          <w:color w:val="000000" w:themeColor="text1"/>
          <w:sz w:val="32"/>
          <w:szCs w:val="32"/>
        </w:rPr>
      </w:pPr>
    </w:p>
    <w:sectPr w:rsidR="002B11FC" w:rsidRPr="002B11FC" w:rsidSect="00AF11CF">
      <w:footerReference w:type="default" r:id="rId10"/>
      <w:pgSz w:w="11906" w:h="16838" w:code="9"/>
      <w:pgMar w:top="851"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E00" w:rsidRDefault="00A13E00" w:rsidP="00C160DC">
      <w:r>
        <w:separator/>
      </w:r>
    </w:p>
  </w:endnote>
  <w:endnote w:type="continuationSeparator" w:id="0">
    <w:p w:rsidR="00A13E00" w:rsidRDefault="00A13E00" w:rsidP="00C16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480854"/>
      <w:docPartObj>
        <w:docPartGallery w:val="Page Numbers (Bottom of Page)"/>
        <w:docPartUnique/>
      </w:docPartObj>
    </w:sdtPr>
    <w:sdtContent>
      <w:sdt>
        <w:sdtPr>
          <w:id w:val="171357217"/>
          <w:docPartObj>
            <w:docPartGallery w:val="Page Numbers (Top of Page)"/>
            <w:docPartUnique/>
          </w:docPartObj>
        </w:sdtPr>
        <w:sdtContent>
          <w:p w:rsidR="000D4C79" w:rsidRDefault="001C74BB">
            <w:pPr>
              <w:pStyle w:val="aa"/>
              <w:jc w:val="center"/>
            </w:pPr>
            <w:r>
              <w:rPr>
                <w:b/>
                <w:sz w:val="24"/>
                <w:szCs w:val="24"/>
              </w:rPr>
              <w:fldChar w:fldCharType="begin"/>
            </w:r>
            <w:r w:rsidR="000D4C79">
              <w:rPr>
                <w:b/>
              </w:rPr>
              <w:instrText>PAGE</w:instrText>
            </w:r>
            <w:r>
              <w:rPr>
                <w:b/>
                <w:sz w:val="24"/>
                <w:szCs w:val="24"/>
              </w:rPr>
              <w:fldChar w:fldCharType="separate"/>
            </w:r>
            <w:r w:rsidR="00F12E79">
              <w:rPr>
                <w:b/>
                <w:noProof/>
              </w:rPr>
              <w:t>8</w:t>
            </w:r>
            <w:r>
              <w:rPr>
                <w:b/>
                <w:sz w:val="24"/>
                <w:szCs w:val="24"/>
              </w:rPr>
              <w:fldChar w:fldCharType="end"/>
            </w:r>
            <w:r w:rsidR="000D4C79">
              <w:rPr>
                <w:lang w:val="zh-CN"/>
              </w:rPr>
              <w:t xml:space="preserve"> / </w:t>
            </w:r>
            <w:r>
              <w:rPr>
                <w:b/>
                <w:sz w:val="24"/>
                <w:szCs w:val="24"/>
              </w:rPr>
              <w:fldChar w:fldCharType="begin"/>
            </w:r>
            <w:r w:rsidR="000D4C79">
              <w:rPr>
                <w:b/>
              </w:rPr>
              <w:instrText>NUMPAGES</w:instrText>
            </w:r>
            <w:r>
              <w:rPr>
                <w:b/>
                <w:sz w:val="24"/>
                <w:szCs w:val="24"/>
              </w:rPr>
              <w:fldChar w:fldCharType="separate"/>
            </w:r>
            <w:r w:rsidR="00F12E79">
              <w:rPr>
                <w:b/>
                <w:noProof/>
              </w:rPr>
              <w:t>21</w:t>
            </w:r>
            <w:r>
              <w:rPr>
                <w:b/>
                <w:sz w:val="24"/>
                <w:szCs w:val="24"/>
              </w:rPr>
              <w:fldChar w:fldCharType="end"/>
            </w:r>
          </w:p>
        </w:sdtContent>
      </w:sdt>
    </w:sdtContent>
  </w:sdt>
  <w:p w:rsidR="000D4C79" w:rsidRDefault="000D4C7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E00" w:rsidRDefault="00A13E00" w:rsidP="00C160DC">
      <w:r>
        <w:separator/>
      </w:r>
    </w:p>
  </w:footnote>
  <w:footnote w:type="continuationSeparator" w:id="0">
    <w:p w:rsidR="00A13E00" w:rsidRDefault="00A13E00" w:rsidP="00C160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74E"/>
    <w:multiLevelType w:val="hybridMultilevel"/>
    <w:tmpl w:val="68FE42D2"/>
    <w:lvl w:ilvl="0" w:tplc="FDDEBE48">
      <w:start w:val="2"/>
      <w:numFmt w:val="japaneseCounting"/>
      <w:lvlText w:val="%1、"/>
      <w:lvlJc w:val="left"/>
      <w:pPr>
        <w:ind w:left="1020" w:hanging="51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
    <w:nsid w:val="00A45072"/>
    <w:multiLevelType w:val="hybridMultilevel"/>
    <w:tmpl w:val="EAF2D468"/>
    <w:lvl w:ilvl="0" w:tplc="46407174">
      <w:start w:val="1"/>
      <w:numFmt w:val="japaneseCounting"/>
      <w:lvlText w:val="（%1）"/>
      <w:lvlJc w:val="left"/>
      <w:pPr>
        <w:ind w:left="1758" w:hanging="765"/>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
    <w:nsid w:val="02326A12"/>
    <w:multiLevelType w:val="singleLevel"/>
    <w:tmpl w:val="54EE89B2"/>
    <w:lvl w:ilvl="0">
      <w:start w:val="1"/>
      <w:numFmt w:val="decimal"/>
      <w:lvlText w:val="%1)"/>
      <w:lvlJc w:val="left"/>
      <w:pPr>
        <w:tabs>
          <w:tab w:val="num" w:pos="425"/>
        </w:tabs>
        <w:ind w:left="425" w:hanging="425"/>
      </w:pPr>
      <w:rPr>
        <w:rFonts w:hint="default"/>
      </w:rPr>
    </w:lvl>
  </w:abstractNum>
  <w:abstractNum w:abstractNumId="3">
    <w:nsid w:val="02CF61A1"/>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353306E"/>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58D2613"/>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6EC2B7E"/>
    <w:multiLevelType w:val="multilevel"/>
    <w:tmpl w:val="06EC2B7E"/>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01E7550"/>
    <w:multiLevelType w:val="hybridMultilevel"/>
    <w:tmpl w:val="7408D76E"/>
    <w:lvl w:ilvl="0" w:tplc="5AD40E86">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10A712D2"/>
    <w:multiLevelType w:val="hybridMultilevel"/>
    <w:tmpl w:val="83EEB5DE"/>
    <w:lvl w:ilvl="0" w:tplc="D1D67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2090BD0"/>
    <w:multiLevelType w:val="hybridMultilevel"/>
    <w:tmpl w:val="CE308218"/>
    <w:lvl w:ilvl="0" w:tplc="04090019">
      <w:start w:val="1"/>
      <w:numFmt w:val="low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0">
    <w:nsid w:val="15517C41"/>
    <w:multiLevelType w:val="multilevel"/>
    <w:tmpl w:val="15517C41"/>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759672F"/>
    <w:multiLevelType w:val="hybridMultilevel"/>
    <w:tmpl w:val="CE308218"/>
    <w:lvl w:ilvl="0" w:tplc="04090019">
      <w:start w:val="1"/>
      <w:numFmt w:val="low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2">
    <w:nsid w:val="1D5619E1"/>
    <w:multiLevelType w:val="hybridMultilevel"/>
    <w:tmpl w:val="A3F6B022"/>
    <w:lvl w:ilvl="0" w:tplc="393E759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9E5D6B"/>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608445F"/>
    <w:multiLevelType w:val="hybridMultilevel"/>
    <w:tmpl w:val="CE308218"/>
    <w:lvl w:ilvl="0" w:tplc="04090019">
      <w:start w:val="1"/>
      <w:numFmt w:val="lowerLetter"/>
      <w:lvlText w:val="%1)"/>
      <w:lvlJc w:val="left"/>
      <w:pPr>
        <w:ind w:left="1271" w:hanging="420"/>
      </w:pPr>
    </w:lvl>
    <w:lvl w:ilvl="1" w:tplc="04090019">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5">
    <w:nsid w:val="28D407E3"/>
    <w:multiLevelType w:val="hybridMultilevel"/>
    <w:tmpl w:val="A2949E72"/>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B15E23"/>
    <w:multiLevelType w:val="hybridMultilevel"/>
    <w:tmpl w:val="C9706BCA"/>
    <w:lvl w:ilvl="0" w:tplc="6D4EE55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2CC654C6"/>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5DA2531"/>
    <w:multiLevelType w:val="singleLevel"/>
    <w:tmpl w:val="54EE89B2"/>
    <w:lvl w:ilvl="0">
      <w:start w:val="1"/>
      <w:numFmt w:val="decimal"/>
      <w:lvlText w:val="%1)"/>
      <w:lvlJc w:val="left"/>
      <w:pPr>
        <w:tabs>
          <w:tab w:val="num" w:pos="425"/>
        </w:tabs>
        <w:ind w:left="425" w:hanging="425"/>
      </w:pPr>
      <w:rPr>
        <w:rFonts w:hint="default"/>
      </w:rPr>
    </w:lvl>
  </w:abstractNum>
  <w:abstractNum w:abstractNumId="19">
    <w:nsid w:val="35ED0D27"/>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5F64F0F"/>
    <w:multiLevelType w:val="multilevel"/>
    <w:tmpl w:val="35F64F0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8931261"/>
    <w:multiLevelType w:val="hybridMultilevel"/>
    <w:tmpl w:val="B8564A08"/>
    <w:lvl w:ilvl="0" w:tplc="036ED624">
      <w:start w:val="1"/>
      <w:numFmt w:val="japaneseCounting"/>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2">
    <w:nsid w:val="38F26E45"/>
    <w:multiLevelType w:val="multilevel"/>
    <w:tmpl w:val="38F26E45"/>
    <w:lvl w:ilvl="0">
      <w:start w:val="1"/>
      <w:numFmt w:val="decimal"/>
      <w:lvlText w:val="%1."/>
      <w:lvlJc w:val="left"/>
      <w:pPr>
        <w:ind w:left="902" w:hanging="420"/>
      </w:pPr>
      <w:rPr>
        <w:sz w:val="24"/>
        <w:szCs w:val="24"/>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3">
    <w:nsid w:val="3B3820E0"/>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ECB30E9"/>
    <w:multiLevelType w:val="multilevel"/>
    <w:tmpl w:val="3ECB30E9"/>
    <w:lvl w:ilvl="0">
      <w:start w:val="1"/>
      <w:numFmt w:val="decimal"/>
      <w:lvlText w:val="%1)"/>
      <w:lvlJc w:val="left"/>
      <w:pPr>
        <w:ind w:left="1280" w:hanging="420"/>
      </w:pPr>
    </w:lvl>
    <w:lvl w:ilvl="1">
      <w:start w:val="1"/>
      <w:numFmt w:val="lowerLetter"/>
      <w:lvlText w:val="%2)"/>
      <w:lvlJc w:val="left"/>
      <w:pPr>
        <w:ind w:left="1700" w:hanging="420"/>
      </w:pPr>
    </w:lvl>
    <w:lvl w:ilvl="2">
      <w:start w:val="1"/>
      <w:numFmt w:val="lowerRoman"/>
      <w:lvlText w:val="%3."/>
      <w:lvlJc w:val="right"/>
      <w:pPr>
        <w:ind w:left="2120" w:hanging="420"/>
      </w:pPr>
    </w:lvl>
    <w:lvl w:ilvl="3">
      <w:start w:val="1"/>
      <w:numFmt w:val="decimal"/>
      <w:lvlText w:val="%4."/>
      <w:lvlJc w:val="left"/>
      <w:pPr>
        <w:ind w:left="2540" w:hanging="420"/>
      </w:pPr>
    </w:lvl>
    <w:lvl w:ilvl="4">
      <w:start w:val="1"/>
      <w:numFmt w:val="lowerLetter"/>
      <w:lvlText w:val="%5)"/>
      <w:lvlJc w:val="left"/>
      <w:pPr>
        <w:ind w:left="2960" w:hanging="420"/>
      </w:pPr>
    </w:lvl>
    <w:lvl w:ilvl="5">
      <w:start w:val="1"/>
      <w:numFmt w:val="lowerRoman"/>
      <w:lvlText w:val="%6."/>
      <w:lvlJc w:val="right"/>
      <w:pPr>
        <w:ind w:left="3380" w:hanging="420"/>
      </w:pPr>
    </w:lvl>
    <w:lvl w:ilvl="6">
      <w:start w:val="1"/>
      <w:numFmt w:val="decimal"/>
      <w:lvlText w:val="%7."/>
      <w:lvlJc w:val="left"/>
      <w:pPr>
        <w:ind w:left="3800" w:hanging="420"/>
      </w:pPr>
    </w:lvl>
    <w:lvl w:ilvl="7">
      <w:start w:val="1"/>
      <w:numFmt w:val="lowerLetter"/>
      <w:lvlText w:val="%8)"/>
      <w:lvlJc w:val="left"/>
      <w:pPr>
        <w:ind w:left="4220" w:hanging="420"/>
      </w:pPr>
    </w:lvl>
    <w:lvl w:ilvl="8">
      <w:start w:val="1"/>
      <w:numFmt w:val="lowerRoman"/>
      <w:lvlText w:val="%9."/>
      <w:lvlJc w:val="right"/>
      <w:pPr>
        <w:ind w:left="4640" w:hanging="420"/>
      </w:pPr>
    </w:lvl>
  </w:abstractNum>
  <w:abstractNum w:abstractNumId="25">
    <w:nsid w:val="46F326D9"/>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B0F3D42"/>
    <w:multiLevelType w:val="multilevel"/>
    <w:tmpl w:val="4B0F3D42"/>
    <w:lvl w:ilvl="0">
      <w:start w:val="1"/>
      <w:numFmt w:val="decimal"/>
      <w:lvlText w:val="%1."/>
      <w:lvlJc w:val="left"/>
      <w:pPr>
        <w:ind w:left="420" w:hanging="42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B1E0EF6"/>
    <w:multiLevelType w:val="multilevel"/>
    <w:tmpl w:val="35F64F0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4B954E40"/>
    <w:multiLevelType w:val="hybridMultilevel"/>
    <w:tmpl w:val="5A90CB3C"/>
    <w:lvl w:ilvl="0" w:tplc="0409000B">
      <w:start w:val="1"/>
      <w:numFmt w:val="bullet"/>
      <w:lvlText w:val=""/>
      <w:lvlJc w:val="left"/>
      <w:pPr>
        <w:ind w:left="1266" w:hanging="420"/>
      </w:pPr>
      <w:rPr>
        <w:rFonts w:ascii="Wingdings" w:hAnsi="Wingdings" w:hint="default"/>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29">
    <w:nsid w:val="4DA02FC5"/>
    <w:multiLevelType w:val="hybridMultilevel"/>
    <w:tmpl w:val="5E48858A"/>
    <w:lvl w:ilvl="0" w:tplc="8DF431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0EB1E45"/>
    <w:multiLevelType w:val="hybridMultilevel"/>
    <w:tmpl w:val="C9706BCA"/>
    <w:lvl w:ilvl="0" w:tplc="6D4EE55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54EE89B2"/>
    <w:multiLevelType w:val="singleLevel"/>
    <w:tmpl w:val="54EE89B2"/>
    <w:lvl w:ilvl="0">
      <w:start w:val="1"/>
      <w:numFmt w:val="decimal"/>
      <w:lvlText w:val="%1)"/>
      <w:lvlJc w:val="left"/>
      <w:pPr>
        <w:tabs>
          <w:tab w:val="num" w:pos="425"/>
        </w:tabs>
        <w:ind w:left="425" w:hanging="425"/>
      </w:pPr>
      <w:rPr>
        <w:rFonts w:hint="default"/>
      </w:rPr>
    </w:lvl>
  </w:abstractNum>
  <w:abstractNum w:abstractNumId="32">
    <w:nsid w:val="55C77BF7"/>
    <w:multiLevelType w:val="multilevel"/>
    <w:tmpl w:val="55C77BF7"/>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9B11BBB"/>
    <w:multiLevelType w:val="hybridMultilevel"/>
    <w:tmpl w:val="15D622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C0618EF"/>
    <w:multiLevelType w:val="hybridMultilevel"/>
    <w:tmpl w:val="A2949E72"/>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FC307D5"/>
    <w:multiLevelType w:val="hybridMultilevel"/>
    <w:tmpl w:val="E5AEC33E"/>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0AE32B5"/>
    <w:multiLevelType w:val="multilevel"/>
    <w:tmpl w:val="F9D88592"/>
    <w:lvl w:ilvl="0">
      <w:start w:val="1"/>
      <w:numFmt w:val="decimal"/>
      <w:lvlText w:val="%1."/>
      <w:lvlJc w:val="left"/>
      <w:pPr>
        <w:ind w:left="420" w:hanging="420"/>
      </w:pPr>
      <w:rPr>
        <w:rFonts w:ascii="Times New Roman" w:hAnsi="Times New Roman" w:cs="Times New Roman" w:hint="default"/>
      </w:rPr>
    </w:lvl>
    <w:lvl w:ilvl="1">
      <w:start w:val="1"/>
      <w:numFmt w:val="upp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612A58EF"/>
    <w:multiLevelType w:val="multilevel"/>
    <w:tmpl w:val="612A58EF"/>
    <w:lvl w:ilvl="0">
      <w:start w:val="1"/>
      <w:numFmt w:val="decimal"/>
      <w:lvlText w:val="%1)"/>
      <w:lvlJc w:val="left"/>
      <w:pPr>
        <w:ind w:left="1280" w:hanging="420"/>
      </w:pPr>
    </w:lvl>
    <w:lvl w:ilvl="1">
      <w:start w:val="1"/>
      <w:numFmt w:val="lowerLetter"/>
      <w:lvlText w:val="%2)"/>
      <w:lvlJc w:val="left"/>
      <w:pPr>
        <w:ind w:left="1700" w:hanging="420"/>
      </w:pPr>
    </w:lvl>
    <w:lvl w:ilvl="2">
      <w:start w:val="1"/>
      <w:numFmt w:val="lowerRoman"/>
      <w:lvlText w:val="%3."/>
      <w:lvlJc w:val="right"/>
      <w:pPr>
        <w:ind w:left="2120" w:hanging="420"/>
      </w:pPr>
    </w:lvl>
    <w:lvl w:ilvl="3">
      <w:start w:val="1"/>
      <w:numFmt w:val="decimal"/>
      <w:lvlText w:val="%4."/>
      <w:lvlJc w:val="left"/>
      <w:pPr>
        <w:ind w:left="2540" w:hanging="420"/>
      </w:pPr>
    </w:lvl>
    <w:lvl w:ilvl="4">
      <w:start w:val="1"/>
      <w:numFmt w:val="lowerLetter"/>
      <w:lvlText w:val="%5)"/>
      <w:lvlJc w:val="left"/>
      <w:pPr>
        <w:ind w:left="2960" w:hanging="420"/>
      </w:pPr>
    </w:lvl>
    <w:lvl w:ilvl="5">
      <w:start w:val="1"/>
      <w:numFmt w:val="lowerRoman"/>
      <w:lvlText w:val="%6."/>
      <w:lvlJc w:val="right"/>
      <w:pPr>
        <w:ind w:left="3380" w:hanging="420"/>
      </w:pPr>
    </w:lvl>
    <w:lvl w:ilvl="6">
      <w:start w:val="1"/>
      <w:numFmt w:val="decimal"/>
      <w:lvlText w:val="%7."/>
      <w:lvlJc w:val="left"/>
      <w:pPr>
        <w:ind w:left="3800" w:hanging="420"/>
      </w:pPr>
    </w:lvl>
    <w:lvl w:ilvl="7">
      <w:start w:val="1"/>
      <w:numFmt w:val="lowerLetter"/>
      <w:lvlText w:val="%8)"/>
      <w:lvlJc w:val="left"/>
      <w:pPr>
        <w:ind w:left="4220" w:hanging="420"/>
      </w:pPr>
    </w:lvl>
    <w:lvl w:ilvl="8">
      <w:start w:val="1"/>
      <w:numFmt w:val="lowerRoman"/>
      <w:lvlText w:val="%9."/>
      <w:lvlJc w:val="right"/>
      <w:pPr>
        <w:ind w:left="4640" w:hanging="420"/>
      </w:pPr>
    </w:lvl>
  </w:abstractNum>
  <w:abstractNum w:abstractNumId="38">
    <w:nsid w:val="61F82053"/>
    <w:multiLevelType w:val="hybridMultilevel"/>
    <w:tmpl w:val="70B0AC44"/>
    <w:lvl w:ilvl="0" w:tplc="526C8A8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9">
    <w:nsid w:val="66F9274A"/>
    <w:multiLevelType w:val="hybridMultilevel"/>
    <w:tmpl w:val="15D622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CB53262"/>
    <w:multiLevelType w:val="multilevel"/>
    <w:tmpl w:val="6CB53262"/>
    <w:lvl w:ilvl="0">
      <w:start w:val="1"/>
      <w:numFmt w:val="decimal"/>
      <w:lvlText w:val="%1)"/>
      <w:lvlJc w:val="left"/>
      <w:pPr>
        <w:ind w:left="1280" w:hanging="420"/>
      </w:pPr>
    </w:lvl>
    <w:lvl w:ilvl="1">
      <w:start w:val="1"/>
      <w:numFmt w:val="lowerLetter"/>
      <w:lvlText w:val="%2)"/>
      <w:lvlJc w:val="left"/>
      <w:pPr>
        <w:ind w:left="1700" w:hanging="420"/>
      </w:pPr>
    </w:lvl>
    <w:lvl w:ilvl="2">
      <w:start w:val="1"/>
      <w:numFmt w:val="lowerRoman"/>
      <w:lvlText w:val="%3."/>
      <w:lvlJc w:val="right"/>
      <w:pPr>
        <w:ind w:left="2120" w:hanging="420"/>
      </w:pPr>
    </w:lvl>
    <w:lvl w:ilvl="3">
      <w:start w:val="1"/>
      <w:numFmt w:val="decimal"/>
      <w:lvlText w:val="%4."/>
      <w:lvlJc w:val="left"/>
      <w:pPr>
        <w:ind w:left="2540" w:hanging="420"/>
      </w:pPr>
    </w:lvl>
    <w:lvl w:ilvl="4">
      <w:start w:val="1"/>
      <w:numFmt w:val="lowerLetter"/>
      <w:lvlText w:val="%5)"/>
      <w:lvlJc w:val="left"/>
      <w:pPr>
        <w:ind w:left="2960" w:hanging="420"/>
      </w:pPr>
    </w:lvl>
    <w:lvl w:ilvl="5">
      <w:start w:val="1"/>
      <w:numFmt w:val="lowerRoman"/>
      <w:lvlText w:val="%6."/>
      <w:lvlJc w:val="right"/>
      <w:pPr>
        <w:ind w:left="3380" w:hanging="420"/>
      </w:pPr>
    </w:lvl>
    <w:lvl w:ilvl="6">
      <w:start w:val="1"/>
      <w:numFmt w:val="decimal"/>
      <w:lvlText w:val="%7."/>
      <w:lvlJc w:val="left"/>
      <w:pPr>
        <w:ind w:left="3800" w:hanging="420"/>
      </w:pPr>
    </w:lvl>
    <w:lvl w:ilvl="7">
      <w:start w:val="1"/>
      <w:numFmt w:val="lowerLetter"/>
      <w:lvlText w:val="%8)"/>
      <w:lvlJc w:val="left"/>
      <w:pPr>
        <w:ind w:left="4220" w:hanging="420"/>
      </w:pPr>
    </w:lvl>
    <w:lvl w:ilvl="8">
      <w:start w:val="1"/>
      <w:numFmt w:val="lowerRoman"/>
      <w:lvlText w:val="%9."/>
      <w:lvlJc w:val="right"/>
      <w:pPr>
        <w:ind w:left="4640" w:hanging="420"/>
      </w:pPr>
    </w:lvl>
  </w:abstractNum>
  <w:abstractNum w:abstractNumId="41">
    <w:nsid w:val="72B97D61"/>
    <w:multiLevelType w:val="hybridMultilevel"/>
    <w:tmpl w:val="20DAB76E"/>
    <w:lvl w:ilvl="0" w:tplc="591603E8">
      <w:start w:val="1"/>
      <w:numFmt w:val="decimal"/>
      <w:lvlText w:val="%1."/>
      <w:lvlJc w:val="left"/>
      <w:pPr>
        <w:ind w:left="780" w:hanging="36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nsid w:val="735A17DC"/>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A235E7A"/>
    <w:multiLevelType w:val="multilevel"/>
    <w:tmpl w:val="7A235E7A"/>
    <w:lvl w:ilvl="0">
      <w:start w:val="1"/>
      <w:numFmt w:val="decimal"/>
      <w:lvlText w:val="%1)"/>
      <w:lvlJc w:val="left"/>
      <w:pPr>
        <w:ind w:left="1280" w:hanging="420"/>
      </w:pPr>
    </w:lvl>
    <w:lvl w:ilvl="1">
      <w:start w:val="1"/>
      <w:numFmt w:val="lowerLetter"/>
      <w:lvlText w:val="%2)"/>
      <w:lvlJc w:val="left"/>
      <w:pPr>
        <w:ind w:left="1700" w:hanging="420"/>
      </w:pPr>
    </w:lvl>
    <w:lvl w:ilvl="2">
      <w:start w:val="1"/>
      <w:numFmt w:val="lowerRoman"/>
      <w:lvlText w:val="%3."/>
      <w:lvlJc w:val="right"/>
      <w:pPr>
        <w:ind w:left="2120" w:hanging="420"/>
      </w:pPr>
    </w:lvl>
    <w:lvl w:ilvl="3">
      <w:start w:val="1"/>
      <w:numFmt w:val="decimal"/>
      <w:lvlText w:val="%4."/>
      <w:lvlJc w:val="left"/>
      <w:pPr>
        <w:ind w:left="2540" w:hanging="420"/>
      </w:pPr>
    </w:lvl>
    <w:lvl w:ilvl="4">
      <w:start w:val="1"/>
      <w:numFmt w:val="lowerLetter"/>
      <w:lvlText w:val="%5)"/>
      <w:lvlJc w:val="left"/>
      <w:pPr>
        <w:ind w:left="2960" w:hanging="420"/>
      </w:pPr>
    </w:lvl>
    <w:lvl w:ilvl="5">
      <w:start w:val="1"/>
      <w:numFmt w:val="lowerRoman"/>
      <w:lvlText w:val="%6."/>
      <w:lvlJc w:val="right"/>
      <w:pPr>
        <w:ind w:left="3380" w:hanging="420"/>
      </w:pPr>
    </w:lvl>
    <w:lvl w:ilvl="6">
      <w:start w:val="1"/>
      <w:numFmt w:val="decimal"/>
      <w:lvlText w:val="%7."/>
      <w:lvlJc w:val="left"/>
      <w:pPr>
        <w:ind w:left="3800" w:hanging="420"/>
      </w:pPr>
    </w:lvl>
    <w:lvl w:ilvl="7">
      <w:start w:val="1"/>
      <w:numFmt w:val="lowerLetter"/>
      <w:lvlText w:val="%8)"/>
      <w:lvlJc w:val="left"/>
      <w:pPr>
        <w:ind w:left="4220" w:hanging="420"/>
      </w:pPr>
    </w:lvl>
    <w:lvl w:ilvl="8">
      <w:start w:val="1"/>
      <w:numFmt w:val="lowerRoman"/>
      <w:lvlText w:val="%9."/>
      <w:lvlJc w:val="right"/>
      <w:pPr>
        <w:ind w:left="4640" w:hanging="420"/>
      </w:pPr>
    </w:lvl>
  </w:abstractNum>
  <w:abstractNum w:abstractNumId="44">
    <w:nsid w:val="7A6E2BC1"/>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21"/>
  </w:num>
  <w:num w:numId="3">
    <w:abstractNumId w:val="0"/>
  </w:num>
  <w:num w:numId="4">
    <w:abstractNumId w:val="34"/>
  </w:num>
  <w:num w:numId="5">
    <w:abstractNumId w:val="32"/>
  </w:num>
  <w:num w:numId="6">
    <w:abstractNumId w:val="36"/>
  </w:num>
  <w:num w:numId="7">
    <w:abstractNumId w:val="20"/>
  </w:num>
  <w:num w:numId="8">
    <w:abstractNumId w:val="27"/>
  </w:num>
  <w:num w:numId="9">
    <w:abstractNumId w:val="26"/>
  </w:num>
  <w:num w:numId="10">
    <w:abstractNumId w:val="6"/>
  </w:num>
  <w:num w:numId="11">
    <w:abstractNumId w:val="13"/>
  </w:num>
  <w:num w:numId="12">
    <w:abstractNumId w:val="10"/>
  </w:num>
  <w:num w:numId="13">
    <w:abstractNumId w:val="42"/>
  </w:num>
  <w:num w:numId="14">
    <w:abstractNumId w:val="44"/>
  </w:num>
  <w:num w:numId="15">
    <w:abstractNumId w:val="19"/>
  </w:num>
  <w:num w:numId="16">
    <w:abstractNumId w:val="25"/>
  </w:num>
  <w:num w:numId="17">
    <w:abstractNumId w:val="4"/>
  </w:num>
  <w:num w:numId="18">
    <w:abstractNumId w:val="17"/>
  </w:num>
  <w:num w:numId="19">
    <w:abstractNumId w:val="3"/>
  </w:num>
  <w:num w:numId="20">
    <w:abstractNumId w:val="8"/>
  </w:num>
  <w:num w:numId="21">
    <w:abstractNumId w:val="23"/>
  </w:num>
  <w:num w:numId="22">
    <w:abstractNumId w:val="35"/>
  </w:num>
  <w:num w:numId="23">
    <w:abstractNumId w:val="15"/>
  </w:num>
  <w:num w:numId="24">
    <w:abstractNumId w:val="7"/>
  </w:num>
  <w:num w:numId="25">
    <w:abstractNumId w:val="16"/>
  </w:num>
  <w:num w:numId="26">
    <w:abstractNumId w:val="5"/>
  </w:num>
  <w:num w:numId="27">
    <w:abstractNumId w:val="30"/>
  </w:num>
  <w:num w:numId="28">
    <w:abstractNumId w:val="1"/>
  </w:num>
  <w:num w:numId="29">
    <w:abstractNumId w:val="22"/>
  </w:num>
  <w:num w:numId="30">
    <w:abstractNumId w:val="37"/>
  </w:num>
  <w:num w:numId="31">
    <w:abstractNumId w:val="40"/>
  </w:num>
  <w:num w:numId="32">
    <w:abstractNumId w:val="43"/>
  </w:num>
  <w:num w:numId="33">
    <w:abstractNumId w:val="24"/>
  </w:num>
  <w:num w:numId="34">
    <w:abstractNumId w:val="31"/>
  </w:num>
  <w:num w:numId="35">
    <w:abstractNumId w:val="2"/>
  </w:num>
  <w:num w:numId="36">
    <w:abstractNumId w:val="39"/>
  </w:num>
  <w:num w:numId="37">
    <w:abstractNumId w:val="29"/>
  </w:num>
  <w:num w:numId="38">
    <w:abstractNumId w:val="18"/>
  </w:num>
  <w:num w:numId="39">
    <w:abstractNumId w:val="9"/>
  </w:num>
  <w:num w:numId="40">
    <w:abstractNumId w:val="28"/>
  </w:num>
  <w:num w:numId="41">
    <w:abstractNumId w:val="41"/>
  </w:num>
  <w:num w:numId="42">
    <w:abstractNumId w:val="33"/>
  </w:num>
  <w:num w:numId="43">
    <w:abstractNumId w:val="14"/>
  </w:num>
  <w:num w:numId="44">
    <w:abstractNumId w:val="11"/>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98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0B0A"/>
    <w:rsid w:val="0000074D"/>
    <w:rsid w:val="00005149"/>
    <w:rsid w:val="000078C2"/>
    <w:rsid w:val="00013D41"/>
    <w:rsid w:val="000171C6"/>
    <w:rsid w:val="00017EB3"/>
    <w:rsid w:val="00023918"/>
    <w:rsid w:val="00024F42"/>
    <w:rsid w:val="0002754A"/>
    <w:rsid w:val="00043F66"/>
    <w:rsid w:val="000512DF"/>
    <w:rsid w:val="000527F9"/>
    <w:rsid w:val="0005436F"/>
    <w:rsid w:val="0006257D"/>
    <w:rsid w:val="000639C3"/>
    <w:rsid w:val="0006557B"/>
    <w:rsid w:val="00075DD2"/>
    <w:rsid w:val="000807C1"/>
    <w:rsid w:val="00090B34"/>
    <w:rsid w:val="00092CDA"/>
    <w:rsid w:val="000974D5"/>
    <w:rsid w:val="0009770D"/>
    <w:rsid w:val="000A7384"/>
    <w:rsid w:val="000B0D1A"/>
    <w:rsid w:val="000C1835"/>
    <w:rsid w:val="000C28B4"/>
    <w:rsid w:val="000D0A9A"/>
    <w:rsid w:val="000D304B"/>
    <w:rsid w:val="000D4C79"/>
    <w:rsid w:val="000E0504"/>
    <w:rsid w:val="000E3C24"/>
    <w:rsid w:val="000F3187"/>
    <w:rsid w:val="000F353F"/>
    <w:rsid w:val="000F423F"/>
    <w:rsid w:val="000F7E8D"/>
    <w:rsid w:val="0010258B"/>
    <w:rsid w:val="00105B3A"/>
    <w:rsid w:val="00105CF5"/>
    <w:rsid w:val="001149A3"/>
    <w:rsid w:val="001171BA"/>
    <w:rsid w:val="0012151F"/>
    <w:rsid w:val="00121DEF"/>
    <w:rsid w:val="00124120"/>
    <w:rsid w:val="001268DC"/>
    <w:rsid w:val="001308DF"/>
    <w:rsid w:val="00150E84"/>
    <w:rsid w:val="0015327F"/>
    <w:rsid w:val="00165C2A"/>
    <w:rsid w:val="00166D2C"/>
    <w:rsid w:val="00173EE1"/>
    <w:rsid w:val="00174A47"/>
    <w:rsid w:val="00174E14"/>
    <w:rsid w:val="00177378"/>
    <w:rsid w:val="00177518"/>
    <w:rsid w:val="00183655"/>
    <w:rsid w:val="00185339"/>
    <w:rsid w:val="0018778B"/>
    <w:rsid w:val="00193166"/>
    <w:rsid w:val="0019538E"/>
    <w:rsid w:val="001A103E"/>
    <w:rsid w:val="001B393C"/>
    <w:rsid w:val="001B3ACA"/>
    <w:rsid w:val="001B4163"/>
    <w:rsid w:val="001B663F"/>
    <w:rsid w:val="001C0DE0"/>
    <w:rsid w:val="001C150D"/>
    <w:rsid w:val="001C335A"/>
    <w:rsid w:val="001C507A"/>
    <w:rsid w:val="001C6B5A"/>
    <w:rsid w:val="001C74BB"/>
    <w:rsid w:val="001C7DE1"/>
    <w:rsid w:val="001D10B5"/>
    <w:rsid w:val="001D2640"/>
    <w:rsid w:val="001D6B75"/>
    <w:rsid w:val="001D75BE"/>
    <w:rsid w:val="001E0264"/>
    <w:rsid w:val="001E0C15"/>
    <w:rsid w:val="001F3028"/>
    <w:rsid w:val="00205669"/>
    <w:rsid w:val="00211927"/>
    <w:rsid w:val="00216578"/>
    <w:rsid w:val="002177E5"/>
    <w:rsid w:val="00220E90"/>
    <w:rsid w:val="002213AE"/>
    <w:rsid w:val="002224F1"/>
    <w:rsid w:val="002228C7"/>
    <w:rsid w:val="00224134"/>
    <w:rsid w:val="00227748"/>
    <w:rsid w:val="002362F2"/>
    <w:rsid w:val="00246993"/>
    <w:rsid w:val="00250E9F"/>
    <w:rsid w:val="00254A56"/>
    <w:rsid w:val="00255AD9"/>
    <w:rsid w:val="0026283F"/>
    <w:rsid w:val="00262D68"/>
    <w:rsid w:val="002650E8"/>
    <w:rsid w:val="00274BB3"/>
    <w:rsid w:val="00275BB4"/>
    <w:rsid w:val="0028591C"/>
    <w:rsid w:val="002859FD"/>
    <w:rsid w:val="00292494"/>
    <w:rsid w:val="00297424"/>
    <w:rsid w:val="00297D4A"/>
    <w:rsid w:val="002A1B77"/>
    <w:rsid w:val="002A2701"/>
    <w:rsid w:val="002A3A72"/>
    <w:rsid w:val="002A4321"/>
    <w:rsid w:val="002B11FC"/>
    <w:rsid w:val="002C2F2B"/>
    <w:rsid w:val="002C392F"/>
    <w:rsid w:val="002D156D"/>
    <w:rsid w:val="002D434F"/>
    <w:rsid w:val="002E1CD7"/>
    <w:rsid w:val="002E24AE"/>
    <w:rsid w:val="002F49A4"/>
    <w:rsid w:val="00300FBC"/>
    <w:rsid w:val="00301361"/>
    <w:rsid w:val="003106F4"/>
    <w:rsid w:val="00310AB2"/>
    <w:rsid w:val="0031746C"/>
    <w:rsid w:val="003227E2"/>
    <w:rsid w:val="00322D6D"/>
    <w:rsid w:val="00323A22"/>
    <w:rsid w:val="0033116F"/>
    <w:rsid w:val="00332F60"/>
    <w:rsid w:val="00335147"/>
    <w:rsid w:val="00343F39"/>
    <w:rsid w:val="00345FBB"/>
    <w:rsid w:val="0034616C"/>
    <w:rsid w:val="00347FDF"/>
    <w:rsid w:val="00352409"/>
    <w:rsid w:val="003548A0"/>
    <w:rsid w:val="00354BCE"/>
    <w:rsid w:val="00365571"/>
    <w:rsid w:val="0037110E"/>
    <w:rsid w:val="0037116F"/>
    <w:rsid w:val="0037168E"/>
    <w:rsid w:val="00371A67"/>
    <w:rsid w:val="003748CF"/>
    <w:rsid w:val="00377E89"/>
    <w:rsid w:val="00384BE1"/>
    <w:rsid w:val="003878FE"/>
    <w:rsid w:val="003964BE"/>
    <w:rsid w:val="003A0F92"/>
    <w:rsid w:val="003A48C5"/>
    <w:rsid w:val="003A63E8"/>
    <w:rsid w:val="003B2F2B"/>
    <w:rsid w:val="003B3590"/>
    <w:rsid w:val="003B54C9"/>
    <w:rsid w:val="003C1555"/>
    <w:rsid w:val="003D503D"/>
    <w:rsid w:val="003D5FCA"/>
    <w:rsid w:val="003E37B7"/>
    <w:rsid w:val="00401C84"/>
    <w:rsid w:val="004032DD"/>
    <w:rsid w:val="00404BC0"/>
    <w:rsid w:val="0040790C"/>
    <w:rsid w:val="0043225E"/>
    <w:rsid w:val="00432BB4"/>
    <w:rsid w:val="004330DD"/>
    <w:rsid w:val="00433FD9"/>
    <w:rsid w:val="00436D15"/>
    <w:rsid w:val="00441E61"/>
    <w:rsid w:val="00442283"/>
    <w:rsid w:val="00442A1D"/>
    <w:rsid w:val="004460BF"/>
    <w:rsid w:val="00447FD5"/>
    <w:rsid w:val="00450EB2"/>
    <w:rsid w:val="004533E1"/>
    <w:rsid w:val="00454EB1"/>
    <w:rsid w:val="00456CC6"/>
    <w:rsid w:val="0045750A"/>
    <w:rsid w:val="00462251"/>
    <w:rsid w:val="00470828"/>
    <w:rsid w:val="00473448"/>
    <w:rsid w:val="00474703"/>
    <w:rsid w:val="0048639D"/>
    <w:rsid w:val="00490F62"/>
    <w:rsid w:val="004A2030"/>
    <w:rsid w:val="004A2690"/>
    <w:rsid w:val="004B2643"/>
    <w:rsid w:val="004B4347"/>
    <w:rsid w:val="004C0143"/>
    <w:rsid w:val="004C2D95"/>
    <w:rsid w:val="004C7BCD"/>
    <w:rsid w:val="004D0A3D"/>
    <w:rsid w:val="004D24BA"/>
    <w:rsid w:val="004D2B21"/>
    <w:rsid w:val="004E1414"/>
    <w:rsid w:val="004E20A4"/>
    <w:rsid w:val="004E2179"/>
    <w:rsid w:val="004F0885"/>
    <w:rsid w:val="0050198F"/>
    <w:rsid w:val="00502A6F"/>
    <w:rsid w:val="00503C8B"/>
    <w:rsid w:val="00504729"/>
    <w:rsid w:val="005056F8"/>
    <w:rsid w:val="00506FC4"/>
    <w:rsid w:val="005109C8"/>
    <w:rsid w:val="00511F52"/>
    <w:rsid w:val="00513ABF"/>
    <w:rsid w:val="0051705D"/>
    <w:rsid w:val="00525096"/>
    <w:rsid w:val="005252B7"/>
    <w:rsid w:val="00525971"/>
    <w:rsid w:val="00526E39"/>
    <w:rsid w:val="005310E0"/>
    <w:rsid w:val="005365BE"/>
    <w:rsid w:val="005417A1"/>
    <w:rsid w:val="0054283A"/>
    <w:rsid w:val="005439C6"/>
    <w:rsid w:val="005451E7"/>
    <w:rsid w:val="00545207"/>
    <w:rsid w:val="00546705"/>
    <w:rsid w:val="00556929"/>
    <w:rsid w:val="00572296"/>
    <w:rsid w:val="0057261E"/>
    <w:rsid w:val="005728D8"/>
    <w:rsid w:val="00576D07"/>
    <w:rsid w:val="00581CFD"/>
    <w:rsid w:val="00582B10"/>
    <w:rsid w:val="005930FF"/>
    <w:rsid w:val="00593C6F"/>
    <w:rsid w:val="00593EDF"/>
    <w:rsid w:val="005940DA"/>
    <w:rsid w:val="005955DE"/>
    <w:rsid w:val="00597394"/>
    <w:rsid w:val="005A1ABE"/>
    <w:rsid w:val="005A3AFE"/>
    <w:rsid w:val="005A3B22"/>
    <w:rsid w:val="005A5F12"/>
    <w:rsid w:val="005A7F2D"/>
    <w:rsid w:val="005B1E54"/>
    <w:rsid w:val="005B4F14"/>
    <w:rsid w:val="005B5305"/>
    <w:rsid w:val="005B655B"/>
    <w:rsid w:val="005C2360"/>
    <w:rsid w:val="005C3B56"/>
    <w:rsid w:val="005C4C60"/>
    <w:rsid w:val="005C73D6"/>
    <w:rsid w:val="005D450B"/>
    <w:rsid w:val="005E05AE"/>
    <w:rsid w:val="005E2E57"/>
    <w:rsid w:val="005F09A7"/>
    <w:rsid w:val="005F1D03"/>
    <w:rsid w:val="005F20FB"/>
    <w:rsid w:val="005F3147"/>
    <w:rsid w:val="005F338E"/>
    <w:rsid w:val="005F6416"/>
    <w:rsid w:val="005F6BBC"/>
    <w:rsid w:val="00605F63"/>
    <w:rsid w:val="00610295"/>
    <w:rsid w:val="006130B0"/>
    <w:rsid w:val="00615097"/>
    <w:rsid w:val="006226EF"/>
    <w:rsid w:val="006350B8"/>
    <w:rsid w:val="006401B4"/>
    <w:rsid w:val="00651C6C"/>
    <w:rsid w:val="0065635A"/>
    <w:rsid w:val="0066036E"/>
    <w:rsid w:val="006633AB"/>
    <w:rsid w:val="0066351A"/>
    <w:rsid w:val="006668B2"/>
    <w:rsid w:val="00672AF7"/>
    <w:rsid w:val="0067557B"/>
    <w:rsid w:val="00676B9C"/>
    <w:rsid w:val="00677E76"/>
    <w:rsid w:val="00683764"/>
    <w:rsid w:val="006916CF"/>
    <w:rsid w:val="006941FA"/>
    <w:rsid w:val="006A0820"/>
    <w:rsid w:val="006A1D2F"/>
    <w:rsid w:val="006A6945"/>
    <w:rsid w:val="006A6F64"/>
    <w:rsid w:val="006B50C7"/>
    <w:rsid w:val="006C4ED9"/>
    <w:rsid w:val="006D0A1A"/>
    <w:rsid w:val="006E13DA"/>
    <w:rsid w:val="006E3FFA"/>
    <w:rsid w:val="006E7239"/>
    <w:rsid w:val="006F2664"/>
    <w:rsid w:val="006F7FB2"/>
    <w:rsid w:val="00702BC6"/>
    <w:rsid w:val="00704B6D"/>
    <w:rsid w:val="007059F6"/>
    <w:rsid w:val="00705E10"/>
    <w:rsid w:val="00707185"/>
    <w:rsid w:val="0071319B"/>
    <w:rsid w:val="007235C9"/>
    <w:rsid w:val="00724279"/>
    <w:rsid w:val="007255BC"/>
    <w:rsid w:val="0073060C"/>
    <w:rsid w:val="00733578"/>
    <w:rsid w:val="007355AC"/>
    <w:rsid w:val="00742088"/>
    <w:rsid w:val="00745377"/>
    <w:rsid w:val="00750198"/>
    <w:rsid w:val="007504DD"/>
    <w:rsid w:val="0075180D"/>
    <w:rsid w:val="00752257"/>
    <w:rsid w:val="007567FF"/>
    <w:rsid w:val="00770B6E"/>
    <w:rsid w:val="00772BA2"/>
    <w:rsid w:val="00772CF7"/>
    <w:rsid w:val="007831B5"/>
    <w:rsid w:val="007908CE"/>
    <w:rsid w:val="00791163"/>
    <w:rsid w:val="007A1A19"/>
    <w:rsid w:val="007A4598"/>
    <w:rsid w:val="007B15F2"/>
    <w:rsid w:val="007D134E"/>
    <w:rsid w:val="007D2279"/>
    <w:rsid w:val="007D3E32"/>
    <w:rsid w:val="007D685C"/>
    <w:rsid w:val="007D7E01"/>
    <w:rsid w:val="008079D0"/>
    <w:rsid w:val="00807F54"/>
    <w:rsid w:val="008129D1"/>
    <w:rsid w:val="00820C31"/>
    <w:rsid w:val="00821255"/>
    <w:rsid w:val="00824225"/>
    <w:rsid w:val="00824BE5"/>
    <w:rsid w:val="00827AFF"/>
    <w:rsid w:val="00834F65"/>
    <w:rsid w:val="00843602"/>
    <w:rsid w:val="00843ED8"/>
    <w:rsid w:val="0084508D"/>
    <w:rsid w:val="00857C64"/>
    <w:rsid w:val="00857DF5"/>
    <w:rsid w:val="00862E6D"/>
    <w:rsid w:val="00864CDE"/>
    <w:rsid w:val="00867351"/>
    <w:rsid w:val="008813E3"/>
    <w:rsid w:val="00881DE8"/>
    <w:rsid w:val="0088464F"/>
    <w:rsid w:val="00886218"/>
    <w:rsid w:val="00886DC3"/>
    <w:rsid w:val="00887E77"/>
    <w:rsid w:val="0089217A"/>
    <w:rsid w:val="0089436A"/>
    <w:rsid w:val="008A3933"/>
    <w:rsid w:val="008A5727"/>
    <w:rsid w:val="008A7ADD"/>
    <w:rsid w:val="008B38C2"/>
    <w:rsid w:val="008C5559"/>
    <w:rsid w:val="008C5717"/>
    <w:rsid w:val="008C7556"/>
    <w:rsid w:val="008D4BF7"/>
    <w:rsid w:val="008E2FFC"/>
    <w:rsid w:val="008E680D"/>
    <w:rsid w:val="008F243A"/>
    <w:rsid w:val="0090695E"/>
    <w:rsid w:val="00915CAF"/>
    <w:rsid w:val="00922AE5"/>
    <w:rsid w:val="00923A7E"/>
    <w:rsid w:val="0092513E"/>
    <w:rsid w:val="009345D0"/>
    <w:rsid w:val="00950981"/>
    <w:rsid w:val="00954DB8"/>
    <w:rsid w:val="00955F59"/>
    <w:rsid w:val="00960D4B"/>
    <w:rsid w:val="009677DE"/>
    <w:rsid w:val="00971226"/>
    <w:rsid w:val="00986E5B"/>
    <w:rsid w:val="00997435"/>
    <w:rsid w:val="009B17E5"/>
    <w:rsid w:val="009B1A02"/>
    <w:rsid w:val="009B5E1F"/>
    <w:rsid w:val="009C5341"/>
    <w:rsid w:val="009C5990"/>
    <w:rsid w:val="009C66AA"/>
    <w:rsid w:val="009C73D1"/>
    <w:rsid w:val="009C7CB5"/>
    <w:rsid w:val="009D2E75"/>
    <w:rsid w:val="009D42CF"/>
    <w:rsid w:val="009D5074"/>
    <w:rsid w:val="009D5162"/>
    <w:rsid w:val="009D5F6E"/>
    <w:rsid w:val="009D6B83"/>
    <w:rsid w:val="009D783A"/>
    <w:rsid w:val="009F3D7B"/>
    <w:rsid w:val="009F6399"/>
    <w:rsid w:val="009F6712"/>
    <w:rsid w:val="009F72B7"/>
    <w:rsid w:val="009F7752"/>
    <w:rsid w:val="00A00142"/>
    <w:rsid w:val="00A00747"/>
    <w:rsid w:val="00A021CE"/>
    <w:rsid w:val="00A066CB"/>
    <w:rsid w:val="00A10B0A"/>
    <w:rsid w:val="00A116AF"/>
    <w:rsid w:val="00A11BA7"/>
    <w:rsid w:val="00A134AA"/>
    <w:rsid w:val="00A13E00"/>
    <w:rsid w:val="00A221D6"/>
    <w:rsid w:val="00A2339C"/>
    <w:rsid w:val="00A26058"/>
    <w:rsid w:val="00A27BB5"/>
    <w:rsid w:val="00A36D40"/>
    <w:rsid w:val="00A37134"/>
    <w:rsid w:val="00A407DA"/>
    <w:rsid w:val="00A43F2E"/>
    <w:rsid w:val="00A61B09"/>
    <w:rsid w:val="00A63A1F"/>
    <w:rsid w:val="00A66074"/>
    <w:rsid w:val="00A70E3F"/>
    <w:rsid w:val="00A772B7"/>
    <w:rsid w:val="00A81018"/>
    <w:rsid w:val="00A83D91"/>
    <w:rsid w:val="00A843F6"/>
    <w:rsid w:val="00A867FB"/>
    <w:rsid w:val="00A903EF"/>
    <w:rsid w:val="00A930CE"/>
    <w:rsid w:val="00A94685"/>
    <w:rsid w:val="00AA0E0E"/>
    <w:rsid w:val="00AA1B9C"/>
    <w:rsid w:val="00AA31ED"/>
    <w:rsid w:val="00AA4124"/>
    <w:rsid w:val="00AB0150"/>
    <w:rsid w:val="00AB4A4E"/>
    <w:rsid w:val="00AB7672"/>
    <w:rsid w:val="00AC01F7"/>
    <w:rsid w:val="00AD207F"/>
    <w:rsid w:val="00AD3A82"/>
    <w:rsid w:val="00AD5A14"/>
    <w:rsid w:val="00AE40DD"/>
    <w:rsid w:val="00AF11CF"/>
    <w:rsid w:val="00AF45B3"/>
    <w:rsid w:val="00AF53E1"/>
    <w:rsid w:val="00B027C1"/>
    <w:rsid w:val="00B03B8D"/>
    <w:rsid w:val="00B046DA"/>
    <w:rsid w:val="00B05EDA"/>
    <w:rsid w:val="00B06F48"/>
    <w:rsid w:val="00B1088C"/>
    <w:rsid w:val="00B12BF2"/>
    <w:rsid w:val="00B205F5"/>
    <w:rsid w:val="00B21B20"/>
    <w:rsid w:val="00B236A2"/>
    <w:rsid w:val="00B26771"/>
    <w:rsid w:val="00B27EC9"/>
    <w:rsid w:val="00B339B2"/>
    <w:rsid w:val="00B40FD1"/>
    <w:rsid w:val="00B416D9"/>
    <w:rsid w:val="00B45049"/>
    <w:rsid w:val="00B5645D"/>
    <w:rsid w:val="00B62BA4"/>
    <w:rsid w:val="00B650AA"/>
    <w:rsid w:val="00B7019B"/>
    <w:rsid w:val="00B70BAC"/>
    <w:rsid w:val="00B71FCE"/>
    <w:rsid w:val="00B73F20"/>
    <w:rsid w:val="00B85BA0"/>
    <w:rsid w:val="00B92751"/>
    <w:rsid w:val="00B92A9B"/>
    <w:rsid w:val="00BA0E96"/>
    <w:rsid w:val="00BA15E3"/>
    <w:rsid w:val="00BA2601"/>
    <w:rsid w:val="00BB5079"/>
    <w:rsid w:val="00BD09A5"/>
    <w:rsid w:val="00BD2020"/>
    <w:rsid w:val="00BD7D87"/>
    <w:rsid w:val="00BE0139"/>
    <w:rsid w:val="00BF1927"/>
    <w:rsid w:val="00BF2140"/>
    <w:rsid w:val="00BF2F81"/>
    <w:rsid w:val="00BF5D54"/>
    <w:rsid w:val="00BF61DB"/>
    <w:rsid w:val="00C106D5"/>
    <w:rsid w:val="00C13CD7"/>
    <w:rsid w:val="00C1450A"/>
    <w:rsid w:val="00C14CCC"/>
    <w:rsid w:val="00C160DC"/>
    <w:rsid w:val="00C1664C"/>
    <w:rsid w:val="00C167DA"/>
    <w:rsid w:val="00C2037B"/>
    <w:rsid w:val="00C20C5F"/>
    <w:rsid w:val="00C26318"/>
    <w:rsid w:val="00C31F7C"/>
    <w:rsid w:val="00C3526E"/>
    <w:rsid w:val="00C37A4E"/>
    <w:rsid w:val="00C4178B"/>
    <w:rsid w:val="00C478E0"/>
    <w:rsid w:val="00C5202B"/>
    <w:rsid w:val="00C57CCD"/>
    <w:rsid w:val="00C63010"/>
    <w:rsid w:val="00C647F1"/>
    <w:rsid w:val="00C70C49"/>
    <w:rsid w:val="00C76672"/>
    <w:rsid w:val="00C934E3"/>
    <w:rsid w:val="00C93C5C"/>
    <w:rsid w:val="00CA4291"/>
    <w:rsid w:val="00CB17EC"/>
    <w:rsid w:val="00CB51B4"/>
    <w:rsid w:val="00CC2E9B"/>
    <w:rsid w:val="00CC5DAB"/>
    <w:rsid w:val="00CD1684"/>
    <w:rsid w:val="00CD2EED"/>
    <w:rsid w:val="00CD3DC9"/>
    <w:rsid w:val="00CD531C"/>
    <w:rsid w:val="00CD63D3"/>
    <w:rsid w:val="00CD6C7E"/>
    <w:rsid w:val="00CE2DDC"/>
    <w:rsid w:val="00CE7466"/>
    <w:rsid w:val="00CF258A"/>
    <w:rsid w:val="00D0048D"/>
    <w:rsid w:val="00D0506B"/>
    <w:rsid w:val="00D07228"/>
    <w:rsid w:val="00D1207E"/>
    <w:rsid w:val="00D12EE7"/>
    <w:rsid w:val="00D248B6"/>
    <w:rsid w:val="00D26AC3"/>
    <w:rsid w:val="00D27DE0"/>
    <w:rsid w:val="00D41AAF"/>
    <w:rsid w:val="00D50225"/>
    <w:rsid w:val="00D53AEF"/>
    <w:rsid w:val="00D57B41"/>
    <w:rsid w:val="00D60E1B"/>
    <w:rsid w:val="00D6306E"/>
    <w:rsid w:val="00D72A6A"/>
    <w:rsid w:val="00D76370"/>
    <w:rsid w:val="00D77678"/>
    <w:rsid w:val="00D81BF2"/>
    <w:rsid w:val="00D8606C"/>
    <w:rsid w:val="00D90DC6"/>
    <w:rsid w:val="00D93381"/>
    <w:rsid w:val="00D969BA"/>
    <w:rsid w:val="00D97460"/>
    <w:rsid w:val="00DA44C0"/>
    <w:rsid w:val="00DC2D79"/>
    <w:rsid w:val="00DD1508"/>
    <w:rsid w:val="00DD559E"/>
    <w:rsid w:val="00DE11B3"/>
    <w:rsid w:val="00DE6255"/>
    <w:rsid w:val="00DF0A0F"/>
    <w:rsid w:val="00E01F09"/>
    <w:rsid w:val="00E029EA"/>
    <w:rsid w:val="00E140D3"/>
    <w:rsid w:val="00E1574C"/>
    <w:rsid w:val="00E24C4A"/>
    <w:rsid w:val="00E256A9"/>
    <w:rsid w:val="00E30DCB"/>
    <w:rsid w:val="00E40691"/>
    <w:rsid w:val="00E442B1"/>
    <w:rsid w:val="00E44941"/>
    <w:rsid w:val="00E46F58"/>
    <w:rsid w:val="00E52A05"/>
    <w:rsid w:val="00E55CD6"/>
    <w:rsid w:val="00E62EEB"/>
    <w:rsid w:val="00E66FC8"/>
    <w:rsid w:val="00E71ED4"/>
    <w:rsid w:val="00E7365A"/>
    <w:rsid w:val="00E772C8"/>
    <w:rsid w:val="00E80933"/>
    <w:rsid w:val="00E90E08"/>
    <w:rsid w:val="00E939B2"/>
    <w:rsid w:val="00EA4BCB"/>
    <w:rsid w:val="00EA7471"/>
    <w:rsid w:val="00EA78DC"/>
    <w:rsid w:val="00EB14DB"/>
    <w:rsid w:val="00EB1EEB"/>
    <w:rsid w:val="00EB3370"/>
    <w:rsid w:val="00EB575A"/>
    <w:rsid w:val="00EC0A4C"/>
    <w:rsid w:val="00EC549C"/>
    <w:rsid w:val="00EC5A77"/>
    <w:rsid w:val="00ED00D6"/>
    <w:rsid w:val="00ED4F84"/>
    <w:rsid w:val="00EE0290"/>
    <w:rsid w:val="00EE3592"/>
    <w:rsid w:val="00EE63A4"/>
    <w:rsid w:val="00EE6843"/>
    <w:rsid w:val="00EF0012"/>
    <w:rsid w:val="00F013C8"/>
    <w:rsid w:val="00F01504"/>
    <w:rsid w:val="00F03548"/>
    <w:rsid w:val="00F03849"/>
    <w:rsid w:val="00F04EAA"/>
    <w:rsid w:val="00F06C2A"/>
    <w:rsid w:val="00F12E79"/>
    <w:rsid w:val="00F13F7A"/>
    <w:rsid w:val="00F17FF3"/>
    <w:rsid w:val="00F2029F"/>
    <w:rsid w:val="00F20373"/>
    <w:rsid w:val="00F42C76"/>
    <w:rsid w:val="00F50110"/>
    <w:rsid w:val="00F542F4"/>
    <w:rsid w:val="00F55416"/>
    <w:rsid w:val="00F5541E"/>
    <w:rsid w:val="00F63BB8"/>
    <w:rsid w:val="00F646AB"/>
    <w:rsid w:val="00F7091C"/>
    <w:rsid w:val="00F74D8B"/>
    <w:rsid w:val="00F82B8A"/>
    <w:rsid w:val="00F92726"/>
    <w:rsid w:val="00F93288"/>
    <w:rsid w:val="00F947C5"/>
    <w:rsid w:val="00FA0C01"/>
    <w:rsid w:val="00FA1EA4"/>
    <w:rsid w:val="00FA2FDD"/>
    <w:rsid w:val="00FB0528"/>
    <w:rsid w:val="00FB1675"/>
    <w:rsid w:val="00FB3A9A"/>
    <w:rsid w:val="00FB7A31"/>
    <w:rsid w:val="00FC688D"/>
    <w:rsid w:val="00FC7596"/>
    <w:rsid w:val="00FC7D63"/>
    <w:rsid w:val="00FE03C9"/>
    <w:rsid w:val="00FE3AC4"/>
    <w:rsid w:val="00FE3F5A"/>
    <w:rsid w:val="00FE56E7"/>
    <w:rsid w:val="00FF3BEC"/>
    <w:rsid w:val="00FF73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0A"/>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6E13DA"/>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unhideWhenUsed/>
    <w:qFormat/>
    <w:rsid w:val="0000074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B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6E13DA"/>
    <w:rPr>
      <w:rFonts w:ascii="宋体" w:eastAsia="宋体" w:hAnsi="宋体" w:cs="宋体"/>
      <w:b/>
      <w:bCs/>
      <w:kern w:val="36"/>
      <w:sz w:val="48"/>
      <w:szCs w:val="48"/>
    </w:rPr>
  </w:style>
  <w:style w:type="paragraph" w:styleId="a4">
    <w:name w:val="Normal (Web)"/>
    <w:basedOn w:val="a"/>
    <w:unhideWhenUsed/>
    <w:rsid w:val="006E13DA"/>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rsid w:val="006E13DA"/>
    <w:pPr>
      <w:ind w:firstLineChars="200" w:firstLine="420"/>
    </w:pPr>
  </w:style>
  <w:style w:type="character" w:styleId="a6">
    <w:name w:val="Hyperlink"/>
    <w:uiPriority w:val="99"/>
    <w:unhideWhenUsed/>
    <w:rsid w:val="00384BE1"/>
    <w:rPr>
      <w:color w:val="0000FF"/>
      <w:u w:val="single"/>
    </w:rPr>
  </w:style>
  <w:style w:type="paragraph" w:styleId="a7">
    <w:name w:val="No Spacing"/>
    <w:uiPriority w:val="1"/>
    <w:qFormat/>
    <w:rsid w:val="00384BE1"/>
    <w:pPr>
      <w:widowControl w:val="0"/>
      <w:jc w:val="both"/>
    </w:pPr>
    <w:rPr>
      <w:rFonts w:ascii="Times New Roman" w:eastAsia="宋体" w:hAnsi="Times New Roman" w:cs="Times New Roman"/>
      <w:szCs w:val="24"/>
    </w:rPr>
  </w:style>
  <w:style w:type="paragraph" w:styleId="a8">
    <w:name w:val="Document Map"/>
    <w:basedOn w:val="a"/>
    <w:link w:val="Char"/>
    <w:uiPriority w:val="99"/>
    <w:semiHidden/>
    <w:unhideWhenUsed/>
    <w:rsid w:val="00F20373"/>
    <w:rPr>
      <w:rFonts w:ascii="宋体"/>
      <w:sz w:val="18"/>
      <w:szCs w:val="18"/>
    </w:rPr>
  </w:style>
  <w:style w:type="character" w:customStyle="1" w:styleId="Char">
    <w:name w:val="文档结构图 Char"/>
    <w:basedOn w:val="a0"/>
    <w:link w:val="a8"/>
    <w:uiPriority w:val="99"/>
    <w:semiHidden/>
    <w:rsid w:val="00F20373"/>
    <w:rPr>
      <w:rFonts w:ascii="宋体" w:eastAsia="宋体" w:hAnsi="Times New Roman" w:cs="Times New Roman"/>
      <w:sz w:val="18"/>
      <w:szCs w:val="18"/>
    </w:rPr>
  </w:style>
  <w:style w:type="paragraph" w:styleId="a9">
    <w:name w:val="header"/>
    <w:basedOn w:val="a"/>
    <w:link w:val="Char0"/>
    <w:uiPriority w:val="99"/>
    <w:unhideWhenUsed/>
    <w:rsid w:val="00C160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C160DC"/>
    <w:rPr>
      <w:rFonts w:ascii="Times New Roman" w:eastAsia="宋体" w:hAnsi="Times New Roman" w:cs="Times New Roman"/>
      <w:sz w:val="18"/>
      <w:szCs w:val="18"/>
    </w:rPr>
  </w:style>
  <w:style w:type="paragraph" w:styleId="aa">
    <w:name w:val="footer"/>
    <w:basedOn w:val="a"/>
    <w:link w:val="Char1"/>
    <w:uiPriority w:val="99"/>
    <w:unhideWhenUsed/>
    <w:rsid w:val="00C160DC"/>
    <w:pPr>
      <w:tabs>
        <w:tab w:val="center" w:pos="4153"/>
        <w:tab w:val="right" w:pos="8306"/>
      </w:tabs>
      <w:snapToGrid w:val="0"/>
      <w:jc w:val="left"/>
    </w:pPr>
    <w:rPr>
      <w:sz w:val="18"/>
      <w:szCs w:val="18"/>
    </w:rPr>
  </w:style>
  <w:style w:type="character" w:customStyle="1" w:styleId="Char1">
    <w:name w:val="页脚 Char"/>
    <w:basedOn w:val="a0"/>
    <w:link w:val="aa"/>
    <w:uiPriority w:val="99"/>
    <w:rsid w:val="00C160DC"/>
    <w:rPr>
      <w:rFonts w:ascii="Times New Roman" w:eastAsia="宋体" w:hAnsi="Times New Roman" w:cs="Times New Roman"/>
      <w:sz w:val="18"/>
      <w:szCs w:val="18"/>
    </w:rPr>
  </w:style>
  <w:style w:type="character" w:styleId="ab">
    <w:name w:val="Strong"/>
    <w:uiPriority w:val="22"/>
    <w:qFormat/>
    <w:rsid w:val="006941FA"/>
    <w:rPr>
      <w:b/>
      <w:bCs/>
    </w:rPr>
  </w:style>
  <w:style w:type="paragraph" w:styleId="ac">
    <w:name w:val="Balloon Text"/>
    <w:basedOn w:val="a"/>
    <w:link w:val="Char2"/>
    <w:uiPriority w:val="99"/>
    <w:semiHidden/>
    <w:unhideWhenUsed/>
    <w:rsid w:val="00C13CD7"/>
    <w:rPr>
      <w:sz w:val="18"/>
      <w:szCs w:val="18"/>
    </w:rPr>
  </w:style>
  <w:style w:type="character" w:customStyle="1" w:styleId="Char2">
    <w:name w:val="批注框文本 Char"/>
    <w:basedOn w:val="a0"/>
    <w:link w:val="ac"/>
    <w:uiPriority w:val="99"/>
    <w:semiHidden/>
    <w:rsid w:val="00C13CD7"/>
    <w:rPr>
      <w:rFonts w:ascii="Times New Roman" w:eastAsia="宋体" w:hAnsi="Times New Roman" w:cs="Times New Roman"/>
      <w:sz w:val="18"/>
      <w:szCs w:val="18"/>
    </w:rPr>
  </w:style>
  <w:style w:type="character" w:customStyle="1" w:styleId="2Char">
    <w:name w:val="标题 2 Char"/>
    <w:basedOn w:val="a0"/>
    <w:link w:val="2"/>
    <w:uiPriority w:val="9"/>
    <w:rsid w:val="0000074D"/>
    <w:rPr>
      <w:rFonts w:asciiTheme="majorHAnsi" w:eastAsiaTheme="majorEastAsia" w:hAnsiTheme="majorHAnsi" w:cstheme="majorBidi"/>
      <w:b/>
      <w:bCs/>
      <w:sz w:val="32"/>
      <w:szCs w:val="32"/>
    </w:rPr>
  </w:style>
  <w:style w:type="paragraph" w:styleId="ad">
    <w:name w:val="Body Text Indent"/>
    <w:basedOn w:val="a"/>
    <w:link w:val="Char3"/>
    <w:rsid w:val="00345FBB"/>
    <w:pPr>
      <w:spacing w:after="120"/>
      <w:ind w:leftChars="200" w:left="420"/>
    </w:pPr>
    <w:rPr>
      <w:kern w:val="0"/>
      <w:sz w:val="20"/>
      <w:szCs w:val="21"/>
    </w:rPr>
  </w:style>
  <w:style w:type="character" w:customStyle="1" w:styleId="Char3">
    <w:name w:val="正文文本缩进 Char"/>
    <w:basedOn w:val="a0"/>
    <w:link w:val="ad"/>
    <w:rsid w:val="00345FBB"/>
    <w:rPr>
      <w:rFonts w:ascii="Times New Roman" w:eastAsia="宋体" w:hAnsi="Times New Roman" w:cs="Times New Roman"/>
      <w:kern w:val="0"/>
      <w:sz w:val="20"/>
      <w:szCs w:val="21"/>
    </w:rPr>
  </w:style>
  <w:style w:type="character" w:styleId="ae">
    <w:name w:val="annotation reference"/>
    <w:basedOn w:val="a0"/>
    <w:uiPriority w:val="99"/>
    <w:semiHidden/>
    <w:unhideWhenUsed/>
    <w:rsid w:val="00E01F09"/>
    <w:rPr>
      <w:sz w:val="21"/>
      <w:szCs w:val="21"/>
    </w:rPr>
  </w:style>
  <w:style w:type="paragraph" w:styleId="af">
    <w:name w:val="annotation text"/>
    <w:basedOn w:val="a"/>
    <w:link w:val="Char4"/>
    <w:uiPriority w:val="99"/>
    <w:semiHidden/>
    <w:unhideWhenUsed/>
    <w:rsid w:val="00E01F09"/>
    <w:pPr>
      <w:jc w:val="left"/>
    </w:pPr>
  </w:style>
  <w:style w:type="character" w:customStyle="1" w:styleId="Char4">
    <w:name w:val="批注文字 Char"/>
    <w:basedOn w:val="a0"/>
    <w:link w:val="af"/>
    <w:uiPriority w:val="99"/>
    <w:semiHidden/>
    <w:rsid w:val="00E01F09"/>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23173203">
      <w:bodyDiv w:val="1"/>
      <w:marLeft w:val="0"/>
      <w:marRight w:val="0"/>
      <w:marTop w:val="0"/>
      <w:marBottom w:val="0"/>
      <w:divBdr>
        <w:top w:val="none" w:sz="0" w:space="0" w:color="auto"/>
        <w:left w:val="none" w:sz="0" w:space="0" w:color="auto"/>
        <w:bottom w:val="none" w:sz="0" w:space="0" w:color="auto"/>
        <w:right w:val="none" w:sz="0" w:space="0" w:color="auto"/>
      </w:divBdr>
    </w:div>
    <w:div w:id="12387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idu.com/link?url=35OxDpgvlZn8OsqwS-R75kDTDOLX0Gtjj-smjKt8tQ35tvGb0Q_5jQGGxvt1olm86wAtQR94wPgswjwuYExohwMuWaH5rWlvckWlDIAF0b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2E811-2088-46E3-9614-B60C4DA3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2934</TotalTime>
  <Pages>21</Pages>
  <Words>4050</Words>
  <Characters>23085</Characters>
  <Application>Microsoft Office Word</Application>
  <DocSecurity>0</DocSecurity>
  <Lines>192</Lines>
  <Paragraphs>54</Paragraphs>
  <ScaleCrop>false</ScaleCrop>
  <Company/>
  <LinksUpToDate>false</LinksUpToDate>
  <CharactersWithSpaces>27081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dc:creator>
  <cp:lastModifiedBy>freemouse</cp:lastModifiedBy>
  <cp:revision>531</cp:revision>
  <cp:lastPrinted>2016-02-24T02:07:00Z</cp:lastPrinted>
  <dcterms:created xsi:type="dcterms:W3CDTF">2016-01-24T04:28:00Z</dcterms:created>
  <dcterms:modified xsi:type="dcterms:W3CDTF">2016-03-10T08:13:00Z</dcterms:modified>
</cp:coreProperties>
</file>